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8" w:rsidRPr="00AE5F2D" w:rsidRDefault="0095582C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2734F1BF" wp14:editId="352AE329">
            <wp:simplePos x="0" y="0"/>
            <wp:positionH relativeFrom="column">
              <wp:posOffset>-27305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4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5D" w:rsidRPr="00AE5F2D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96D44" wp14:editId="06C1AD96">
                <wp:simplePos x="0" y="0"/>
                <wp:positionH relativeFrom="column">
                  <wp:posOffset>5062855</wp:posOffset>
                </wp:positionH>
                <wp:positionV relativeFrom="paragraph">
                  <wp:posOffset>46990</wp:posOffset>
                </wp:positionV>
                <wp:extent cx="1188085" cy="523240"/>
                <wp:effectExtent l="5080" t="8890" r="6985" b="1079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94" w:rsidRPr="00E93766" w:rsidRDefault="00C40994">
                            <w:pP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98.65pt;margin-top:3.7pt;width:93.5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" strokecolor="white">
                <v:textbox>
                  <w:txbxContent>
                    <w:p w:rsidR="00C40994" w:rsidRPr="00E93766" w:rsidRDefault="00C40994">
                      <w:pPr>
                        <w:rPr>
                          <w:rFonts w:ascii="Times New Roman" w:hAnsi="Times New Roman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53FC" w:rsidRPr="00AE5F2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BE2094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СТАНДАРТ ВНЕШНЕГО МУНИЦИПАЛЬНОГО ФИНАНСОВОГО КОНТРОЛЯ</w:t>
      </w: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AE5F2D">
        <w:rPr>
          <w:rFonts w:ascii="Times New Roman" w:hAnsi="Times New Roman"/>
          <w:b/>
          <w:color w:val="000000" w:themeColor="text1"/>
          <w:sz w:val="32"/>
          <w:szCs w:val="32"/>
        </w:rPr>
        <w:t>СФК 3</w:t>
      </w:r>
      <w:r w:rsidRPr="00AE5F2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«Общие правила проведения контрольного мероприятия»</w:t>
      </w: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3766" w:rsidRPr="00AE5F2D" w:rsidRDefault="00E93766" w:rsidP="00E9376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(в ред. решений коллегии Контрольно-счетной палаты города Красноярска </w:t>
      </w:r>
      <w:r w:rsidR="003E0766" w:rsidRPr="00AE5F2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от 23.05.2014 № 15, от 31.07.2014 № 20, от 16.05.2016 № 23, от </w:t>
      </w:r>
      <w:r w:rsidR="00F353C4" w:rsidRPr="00AE5F2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53C4" w:rsidRPr="00AE5F2D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3924AF" w:rsidRPr="00AE5F2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353C4" w:rsidRPr="00AE5F2D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66454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ED75BC" w:rsidRPr="00AE5F2D">
        <w:rPr>
          <w:rFonts w:ascii="Times New Roman" w:hAnsi="Times New Roman"/>
          <w:color w:val="000000" w:themeColor="text1"/>
          <w:sz w:val="28"/>
          <w:szCs w:val="28"/>
        </w:rPr>
        <w:t>23.12.2019</w:t>
      </w:r>
      <w:r w:rsidR="0066454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ED75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62)</w:t>
      </w:r>
    </w:p>
    <w:p w:rsidR="00A26110" w:rsidRPr="00AE5F2D" w:rsidRDefault="00A26110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6110" w:rsidRPr="00AE5F2D" w:rsidRDefault="00A26110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3766" w:rsidRPr="00AE5F2D" w:rsidRDefault="00E93766" w:rsidP="00E93766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Дата начала действия: 11.04.2014</w:t>
      </w: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3888" w:rsidRPr="00AE5F2D" w:rsidTr="001D6FF1">
        <w:tc>
          <w:tcPr>
            <w:tcW w:w="4785" w:type="dxa"/>
          </w:tcPr>
          <w:p w:rsidR="00383888" w:rsidRPr="00AE5F2D" w:rsidRDefault="00383888" w:rsidP="001D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3766" w:rsidRPr="00AE5F2D" w:rsidRDefault="00E93766" w:rsidP="00E9376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Утвержден </w:t>
            </w:r>
          </w:p>
          <w:p w:rsidR="00E93766" w:rsidRPr="00AE5F2D" w:rsidRDefault="00E93766" w:rsidP="00E9376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E93766" w:rsidRPr="00AE5F2D" w:rsidRDefault="00E93766" w:rsidP="00E9376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10.04.2014 № 7 </w:t>
            </w:r>
          </w:p>
          <w:p w:rsidR="00383888" w:rsidRPr="00AE5F2D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3766" w:rsidRPr="00AE5F2D" w:rsidRDefault="00E93766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5CB3" w:rsidRPr="00AE5F2D" w:rsidRDefault="002F5CB3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3888" w:rsidRPr="00AE5F2D" w:rsidRDefault="00772C6E" w:rsidP="0038388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Красноярск 2019</w:t>
      </w:r>
    </w:p>
    <w:p w:rsidR="00CC66B9" w:rsidRPr="00AE5F2D" w:rsidRDefault="006A4E15" w:rsidP="006A4E15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AE5F2D">
        <w:rPr>
          <w:rFonts w:ascii="Times New Roman" w:hAnsi="Times New Roman"/>
          <w:color w:val="000000" w:themeColor="text1"/>
        </w:rPr>
        <w:lastRenderedPageBreak/>
        <w:t>СОДЕРЖАНИЕ</w:t>
      </w:r>
    </w:p>
    <w:p w:rsidR="006A4E15" w:rsidRPr="00AE5F2D" w:rsidRDefault="006A4E15" w:rsidP="006A4E15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A4E15" w:rsidRPr="00AE5F2D" w:rsidRDefault="001E6167" w:rsidP="001E4437">
      <w:pPr>
        <w:pStyle w:val="11"/>
        <w:rPr>
          <w:rFonts w:ascii="Times New Roman" w:hAnsi="Times New Roman"/>
          <w:noProof/>
          <w:color w:val="000000" w:themeColor="text1"/>
        </w:rPr>
      </w:pPr>
      <w:r w:rsidRPr="00AE5F2D">
        <w:rPr>
          <w:rFonts w:ascii="Times New Roman" w:hAnsi="Times New Roman"/>
          <w:color w:val="000000" w:themeColor="text1"/>
        </w:rPr>
        <w:fldChar w:fldCharType="begin"/>
      </w:r>
      <w:r w:rsidR="00CC66B9" w:rsidRPr="00AE5F2D">
        <w:rPr>
          <w:rFonts w:ascii="Times New Roman" w:hAnsi="Times New Roman"/>
          <w:color w:val="000000" w:themeColor="text1"/>
        </w:rPr>
        <w:instrText xml:space="preserve"> TOC \o "1-3" \h \z \u </w:instrText>
      </w:r>
      <w:r w:rsidRPr="00AE5F2D">
        <w:rPr>
          <w:rFonts w:ascii="Times New Roman" w:hAnsi="Times New Roman"/>
          <w:color w:val="000000" w:themeColor="text1"/>
        </w:rPr>
        <w:fldChar w:fldCharType="separate"/>
      </w:r>
      <w:hyperlink w:anchor="_Toc387006588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1"/>
            <w:sz w:val="28"/>
            <w:szCs w:val="28"/>
          </w:rPr>
          <w:t>1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. Об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щ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ие</w:t>
        </w:r>
        <w:r w:rsidR="0036333E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п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2"/>
            <w:sz w:val="28"/>
            <w:szCs w:val="28"/>
          </w:rPr>
          <w:t>о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л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2"/>
            <w:sz w:val="28"/>
            <w:szCs w:val="28"/>
          </w:rPr>
          <w:t>о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ж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е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3"/>
            <w:sz w:val="28"/>
            <w:szCs w:val="28"/>
          </w:rPr>
          <w:t>н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и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я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FF2FCC" w:rsidRPr="00AE5F2D">
          <w:rPr>
            <w:rFonts w:ascii="Times New Roman" w:hAnsi="Times New Roman"/>
            <w:noProof/>
            <w:webHidden/>
            <w:color w:val="000000" w:themeColor="text1"/>
            <w:sz w:val="20"/>
          </w:rPr>
          <w:t>3</w:t>
        </w:r>
      </w:hyperlink>
    </w:p>
    <w:p w:rsidR="006A4E15" w:rsidRPr="00AE5F2D" w:rsidRDefault="00AE5F2D" w:rsidP="001E4437">
      <w:pPr>
        <w:pStyle w:val="11"/>
        <w:rPr>
          <w:rFonts w:ascii="Times New Roman" w:hAnsi="Times New Roman"/>
          <w:noProof/>
          <w:color w:val="000000" w:themeColor="text1"/>
        </w:rPr>
      </w:pPr>
      <w:hyperlink w:anchor="_Toc387006589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1"/>
            <w:sz w:val="28"/>
            <w:szCs w:val="28"/>
          </w:rPr>
          <w:t>2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. </w:t>
        </w:r>
        <w:r w:rsidR="000E1439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Понятие, предмет и содержание контрольного мероприятия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FF2FCC" w:rsidRPr="00AE5F2D">
          <w:rPr>
            <w:rFonts w:ascii="Times New Roman" w:hAnsi="Times New Roman"/>
            <w:noProof/>
            <w:webHidden/>
            <w:color w:val="000000" w:themeColor="text1"/>
            <w:sz w:val="20"/>
          </w:rPr>
          <w:t>3</w:t>
        </w:r>
      </w:hyperlink>
    </w:p>
    <w:p w:rsidR="006A4E15" w:rsidRPr="00AE5F2D" w:rsidRDefault="00AE5F2D" w:rsidP="001E4437">
      <w:pPr>
        <w:pStyle w:val="11"/>
        <w:rPr>
          <w:rFonts w:ascii="Times New Roman" w:hAnsi="Times New Roman"/>
          <w:noProof/>
          <w:color w:val="000000" w:themeColor="text1"/>
        </w:rPr>
      </w:pPr>
      <w:hyperlink w:anchor="_Toc387006590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1"/>
            <w:sz w:val="28"/>
            <w:szCs w:val="28"/>
          </w:rPr>
          <w:t>3</w:t>
        </w:r>
        <w:r w:rsidR="001E4437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Р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уко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в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одит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е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ль 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2"/>
            <w:sz w:val="28"/>
            <w:szCs w:val="28"/>
          </w:rPr>
          <w:t>ко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нтроль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2"/>
            <w:sz w:val="28"/>
            <w:szCs w:val="28"/>
          </w:rPr>
          <w:t>н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ого</w:t>
        </w:r>
        <w:r w:rsidR="0036333E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м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1"/>
            <w:sz w:val="28"/>
            <w:szCs w:val="28"/>
          </w:rPr>
          <w:t>е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2"/>
            <w:sz w:val="28"/>
            <w:szCs w:val="28"/>
          </w:rPr>
          <w:t>р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опр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и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ятия,</w:t>
        </w:r>
        <w:r w:rsidR="0036333E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</w:t>
        </w:r>
        <w:r w:rsidR="00B25E5A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рабочая  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г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2"/>
            <w:sz w:val="28"/>
            <w:szCs w:val="28"/>
          </w:rPr>
          <w:t>р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уп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п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1"/>
            <w:sz w:val="28"/>
            <w:szCs w:val="28"/>
          </w:rPr>
          <w:t>а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, </w:t>
        </w:r>
        <w:r w:rsidR="008A0B5C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в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н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е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pacing w:val="-1"/>
            <w:sz w:val="28"/>
            <w:szCs w:val="28"/>
          </w:rPr>
          <w:t>шни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е эксперты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</w:rPr>
          <w:t>6</w:t>
        </w:r>
      </w:hyperlink>
    </w:p>
    <w:p w:rsidR="006A4E15" w:rsidRPr="00AE5F2D" w:rsidRDefault="00AE5F2D" w:rsidP="001E4437">
      <w:pPr>
        <w:pStyle w:val="11"/>
        <w:rPr>
          <w:rFonts w:ascii="Times New Roman" w:hAnsi="Times New Roman"/>
          <w:noProof/>
          <w:color w:val="000000" w:themeColor="text1"/>
        </w:rPr>
      </w:pPr>
      <w:hyperlink w:anchor="_Toc387006591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4. Организация контрольного мероприятия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  <w:sz w:val="20"/>
          </w:rPr>
          <w:t>7</w:t>
        </w:r>
      </w:hyperlink>
    </w:p>
    <w:p w:rsidR="006A4E15" w:rsidRPr="00AE5F2D" w:rsidRDefault="00AE5F2D" w:rsidP="001E4437">
      <w:pPr>
        <w:pStyle w:val="11"/>
        <w:rPr>
          <w:rFonts w:ascii="Times New Roman" w:hAnsi="Times New Roman"/>
          <w:noProof/>
          <w:color w:val="000000" w:themeColor="text1"/>
        </w:rPr>
      </w:pPr>
      <w:hyperlink w:anchor="_Toc387006592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5. Подготовка к контрольному мероприятию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8A0B5C" w:rsidRPr="00AE5F2D">
          <w:rPr>
            <w:rFonts w:ascii="Times New Roman" w:hAnsi="Times New Roman"/>
            <w:noProof/>
            <w:webHidden/>
            <w:color w:val="000000" w:themeColor="text1"/>
            <w:sz w:val="20"/>
          </w:rPr>
          <w:t>7</w:t>
        </w:r>
      </w:hyperlink>
    </w:p>
    <w:p w:rsidR="006A4E15" w:rsidRPr="00AE5F2D" w:rsidRDefault="00AE5F2D" w:rsidP="001E4437">
      <w:pPr>
        <w:pStyle w:val="11"/>
        <w:rPr>
          <w:rFonts w:ascii="Times New Roman" w:hAnsi="Times New Roman"/>
          <w:noProof/>
          <w:color w:val="000000" w:themeColor="text1"/>
        </w:rPr>
      </w:pPr>
      <w:hyperlink w:anchor="_Toc387006593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6. Проведение контрольного мероприятия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8A0B5C" w:rsidRPr="00AE5F2D">
          <w:rPr>
            <w:rFonts w:ascii="Times New Roman" w:hAnsi="Times New Roman"/>
            <w:noProof/>
            <w:webHidden/>
            <w:color w:val="000000" w:themeColor="text1"/>
            <w:sz w:val="20"/>
          </w:rPr>
          <w:t>1</w:t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  <w:sz w:val="20"/>
          </w:rPr>
          <w:t>4</w:t>
        </w:r>
      </w:hyperlink>
    </w:p>
    <w:p w:rsidR="006A4E15" w:rsidRPr="00AE5F2D" w:rsidRDefault="00AE5F2D" w:rsidP="001E4437">
      <w:pPr>
        <w:pStyle w:val="11"/>
        <w:rPr>
          <w:rFonts w:ascii="Times New Roman" w:hAnsi="Times New Roman"/>
          <w:noProof/>
          <w:color w:val="000000" w:themeColor="text1"/>
        </w:rPr>
      </w:pPr>
      <w:hyperlink w:anchor="_Toc387006594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7. Оформление результатов контрольного мероприятия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</w:rPr>
          <w:t>2</w:t>
        </w:r>
        <w:r w:rsidR="00FF2FCC" w:rsidRPr="00AE5F2D">
          <w:rPr>
            <w:rFonts w:ascii="Times New Roman" w:hAnsi="Times New Roman"/>
            <w:noProof/>
            <w:webHidden/>
            <w:color w:val="000000" w:themeColor="text1"/>
          </w:rPr>
          <w:t>1</w:t>
        </w:r>
      </w:hyperlink>
    </w:p>
    <w:p w:rsidR="006A4E15" w:rsidRPr="00AE5F2D" w:rsidRDefault="00AE5F2D" w:rsidP="001E4437">
      <w:pPr>
        <w:pStyle w:val="11"/>
        <w:rPr>
          <w:rFonts w:ascii="Times New Roman" w:hAnsi="Times New Roman"/>
          <w:noProof/>
          <w:color w:val="000000" w:themeColor="text1"/>
        </w:rPr>
      </w:pPr>
      <w:hyperlink w:anchor="_Toc387006595" w:history="1">
        <w:r w:rsidR="003E0D9B" w:rsidRPr="00AE5F2D">
          <w:rPr>
            <w:rStyle w:val="af"/>
            <w:rFonts w:ascii="Times New Roman" w:hAnsi="Times New Roman"/>
            <w:noProof/>
            <w:color w:val="000000" w:themeColor="text1"/>
            <w:spacing w:val="1"/>
            <w:sz w:val="28"/>
            <w:szCs w:val="28"/>
          </w:rPr>
          <w:t xml:space="preserve">8. </w:t>
        </w:r>
        <w:r w:rsidR="00731CCB" w:rsidRPr="00AE5F2D">
          <w:rPr>
            <w:rStyle w:val="af"/>
            <w:rFonts w:ascii="Times New Roman" w:hAnsi="Times New Roman"/>
            <w:noProof/>
            <w:color w:val="000000" w:themeColor="text1"/>
            <w:spacing w:val="1"/>
            <w:sz w:val="28"/>
            <w:szCs w:val="28"/>
          </w:rPr>
          <w:t>П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ринятие решени</w:t>
        </w:r>
        <w:r w:rsidR="008A0B5C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я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по результатам контрольного мероприятия</w:t>
        </w:r>
        <w:r w:rsidR="006A4E15" w:rsidRPr="00AE5F2D">
          <w:rPr>
            <w:rFonts w:ascii="Times New Roman" w:hAnsi="Times New Roman"/>
            <w:noProof/>
            <w:webHidden/>
            <w:color w:val="000000" w:themeColor="text1"/>
          </w:rPr>
          <w:tab/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</w:rPr>
          <w:t>30</w:t>
        </w:r>
      </w:hyperlink>
    </w:p>
    <w:p w:rsidR="006A4E15" w:rsidRPr="00AE5F2D" w:rsidRDefault="00AE5F2D" w:rsidP="001E4437">
      <w:pPr>
        <w:pStyle w:val="11"/>
        <w:rPr>
          <w:rStyle w:val="af"/>
          <w:rFonts w:ascii="Times New Roman" w:hAnsi="Times New Roman"/>
          <w:noProof/>
          <w:color w:val="000000" w:themeColor="text1"/>
          <w:sz w:val="28"/>
          <w:szCs w:val="28"/>
        </w:rPr>
      </w:pPr>
      <w:hyperlink w:anchor="_Toc387006596" w:history="1"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9</w:t>
        </w:r>
        <w:r w:rsidR="003E0D9B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.</w:t>
        </w:r>
        <w:r w:rsidR="00B25E5A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 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Организация контроля</w:t>
        </w:r>
        <w:r w:rsidR="008A0B5C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за</w:t>
        </w:r>
        <w:r w:rsidR="006A4E15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</w:t>
        </w:r>
        <w:r w:rsidR="00233B79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реализацией результатов контрольного мероприятия</w:t>
        </w:r>
        <w:r w:rsidR="006A4E15" w:rsidRPr="00AE5F2D">
          <w:rPr>
            <w:rStyle w:val="af"/>
            <w:rFonts w:ascii="Times New Roman" w:hAnsi="Times New Roman"/>
            <w:webHidden/>
            <w:color w:val="000000" w:themeColor="text1"/>
            <w:sz w:val="28"/>
            <w:szCs w:val="28"/>
          </w:rPr>
          <w:tab/>
        </w:r>
        <w:r w:rsidR="0006252A" w:rsidRPr="00AE5F2D">
          <w:rPr>
            <w:rStyle w:val="af"/>
            <w:rFonts w:ascii="Times New Roman" w:hAnsi="Times New Roman"/>
            <w:webHidden/>
            <w:color w:val="000000" w:themeColor="text1"/>
            <w:sz w:val="20"/>
            <w:szCs w:val="28"/>
          </w:rPr>
          <w:t>31</w:t>
        </w:r>
      </w:hyperlink>
    </w:p>
    <w:p w:rsidR="00531AAE" w:rsidRPr="00AE5F2D" w:rsidRDefault="00AE5F2D" w:rsidP="001E4437">
      <w:pPr>
        <w:pStyle w:val="11"/>
        <w:rPr>
          <w:rStyle w:val="af"/>
          <w:rFonts w:ascii="Times New Roman" w:hAnsi="Times New Roman"/>
          <w:color w:val="000000" w:themeColor="text1"/>
          <w:sz w:val="28"/>
          <w:szCs w:val="28"/>
        </w:rPr>
      </w:pPr>
      <w:hyperlink w:anchor="_Toc387006596" w:history="1">
        <w:r w:rsidR="00531AAE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Приложение 1. Акт о проведенном контрольном мероприятии</w:t>
        </w:r>
        <w:r w:rsidR="00531AAE" w:rsidRPr="00AE5F2D">
          <w:rPr>
            <w:rStyle w:val="af"/>
            <w:rFonts w:ascii="Times New Roman" w:hAnsi="Times New Roman"/>
            <w:webHidden/>
            <w:color w:val="000000" w:themeColor="text1"/>
            <w:sz w:val="28"/>
            <w:szCs w:val="28"/>
          </w:rPr>
          <w:tab/>
        </w:r>
        <w:r w:rsidR="0006252A" w:rsidRPr="00AE5F2D">
          <w:rPr>
            <w:rStyle w:val="af"/>
            <w:rFonts w:ascii="Times New Roman" w:hAnsi="Times New Roman"/>
            <w:webHidden/>
            <w:color w:val="000000" w:themeColor="text1"/>
            <w:sz w:val="20"/>
            <w:szCs w:val="28"/>
          </w:rPr>
          <w:t>33</w:t>
        </w:r>
      </w:hyperlink>
    </w:p>
    <w:p w:rsidR="001E4437" w:rsidRPr="00AE5F2D" w:rsidRDefault="00AE5F2D" w:rsidP="001E4437">
      <w:pPr>
        <w:pStyle w:val="11"/>
        <w:rPr>
          <w:rStyle w:val="af"/>
          <w:rFonts w:ascii="Times New Roman" w:hAnsi="Times New Roman"/>
          <w:color w:val="000000" w:themeColor="text1"/>
          <w:sz w:val="28"/>
          <w:szCs w:val="28"/>
        </w:rPr>
      </w:pPr>
      <w:hyperlink w:anchor="_Toc387006596" w:history="1">
        <w:r w:rsidR="001E4437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Приложение 2. Акт о результатах внешней проверки бюджетной отчетности</w:t>
        </w:r>
        <w:r w:rsidR="001E4437" w:rsidRPr="00AE5F2D">
          <w:rPr>
            <w:rStyle w:val="af"/>
            <w:rFonts w:ascii="Times New Roman" w:hAnsi="Times New Roman"/>
            <w:webHidden/>
            <w:color w:val="000000" w:themeColor="text1"/>
            <w:sz w:val="28"/>
            <w:szCs w:val="28"/>
          </w:rPr>
          <w:tab/>
        </w:r>
        <w:r w:rsidR="0006252A" w:rsidRPr="00AE5F2D">
          <w:rPr>
            <w:rStyle w:val="af"/>
            <w:rFonts w:ascii="Times New Roman" w:hAnsi="Times New Roman"/>
            <w:webHidden/>
            <w:color w:val="000000" w:themeColor="text1"/>
            <w:sz w:val="20"/>
            <w:szCs w:val="28"/>
          </w:rPr>
          <w:t>36</w:t>
        </w:r>
      </w:hyperlink>
    </w:p>
    <w:p w:rsidR="00531AAE" w:rsidRPr="00AE5F2D" w:rsidRDefault="00AE5F2D" w:rsidP="001E4437">
      <w:pPr>
        <w:pStyle w:val="11"/>
        <w:rPr>
          <w:rStyle w:val="af"/>
          <w:rFonts w:ascii="Times New Roman" w:hAnsi="Times New Roman"/>
          <w:noProof/>
          <w:color w:val="000000" w:themeColor="text1"/>
          <w:sz w:val="28"/>
          <w:szCs w:val="28"/>
        </w:rPr>
      </w:pPr>
      <w:hyperlink w:anchor="_Toc387006596" w:history="1">
        <w:r w:rsidR="001E4437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Приложение 3</w:t>
        </w:r>
        <w:r w:rsidR="00531AAE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. </w:t>
        </w:r>
        <w:r w:rsidR="00781439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>Отчет</w:t>
        </w:r>
        <w:r w:rsidR="00531AAE" w:rsidRPr="00AE5F2D">
          <w:rPr>
            <w:rStyle w:val="af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о проведенном контрольном мероприятии</w:t>
        </w:r>
        <w:r w:rsidR="00531AAE" w:rsidRPr="00AE5F2D">
          <w:rPr>
            <w:rStyle w:val="af"/>
            <w:rFonts w:ascii="Times New Roman" w:hAnsi="Times New Roman"/>
            <w:webHidden/>
            <w:color w:val="000000" w:themeColor="text1"/>
            <w:sz w:val="28"/>
            <w:szCs w:val="28"/>
          </w:rPr>
          <w:tab/>
        </w:r>
        <w:r w:rsidR="0006252A" w:rsidRPr="00AE5F2D">
          <w:rPr>
            <w:rStyle w:val="af"/>
            <w:rFonts w:ascii="Times New Roman" w:hAnsi="Times New Roman"/>
            <w:webHidden/>
            <w:color w:val="000000" w:themeColor="text1"/>
            <w:sz w:val="20"/>
            <w:szCs w:val="28"/>
          </w:rPr>
          <w:t>39</w:t>
        </w:r>
      </w:hyperlink>
    </w:p>
    <w:p w:rsidR="00781439" w:rsidRPr="00AE5F2D" w:rsidRDefault="00AE5F2D" w:rsidP="00B25E5A">
      <w:pPr>
        <w:pStyle w:val="11"/>
        <w:rPr>
          <w:rFonts w:ascii="Times New Roman" w:hAnsi="Times New Roman"/>
          <w:color w:val="000000" w:themeColor="text1"/>
        </w:rPr>
      </w:pPr>
      <w:hyperlink w:anchor="_Toc387006596" w:history="1">
        <w:r w:rsidR="001E4437" w:rsidRPr="00AE5F2D">
          <w:rPr>
            <w:rFonts w:ascii="Times New Roman" w:hAnsi="Times New Roman"/>
            <w:color w:val="000000" w:themeColor="text1"/>
            <w:sz w:val="28"/>
            <w:szCs w:val="28"/>
          </w:rPr>
          <w:t>Приложение 4</w:t>
        </w:r>
        <w:r w:rsidR="00781439" w:rsidRPr="00AE5F2D">
          <w:rPr>
            <w:rFonts w:ascii="Times New Roman" w:hAnsi="Times New Roman"/>
            <w:color w:val="000000" w:themeColor="text1"/>
            <w:sz w:val="28"/>
            <w:szCs w:val="28"/>
          </w:rPr>
          <w:t>. Представление</w:t>
        </w:r>
        <w:r w:rsidR="00781439" w:rsidRPr="00AE5F2D">
          <w:rPr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  <w:sz w:val="20"/>
            <w:szCs w:val="28"/>
          </w:rPr>
          <w:t>41</w:t>
        </w:r>
      </w:hyperlink>
    </w:p>
    <w:p w:rsidR="00781439" w:rsidRPr="00AE5F2D" w:rsidRDefault="00AE5F2D" w:rsidP="00B25E5A">
      <w:pPr>
        <w:pStyle w:val="11"/>
        <w:rPr>
          <w:rFonts w:ascii="Times New Roman" w:hAnsi="Times New Roman"/>
          <w:color w:val="000000" w:themeColor="text1"/>
        </w:rPr>
      </w:pPr>
      <w:hyperlink w:anchor="_Toc387006596" w:history="1">
        <w:r w:rsidR="001E4437" w:rsidRPr="00AE5F2D">
          <w:rPr>
            <w:rFonts w:ascii="Times New Roman" w:hAnsi="Times New Roman"/>
            <w:color w:val="000000" w:themeColor="text1"/>
            <w:sz w:val="28"/>
            <w:szCs w:val="28"/>
          </w:rPr>
          <w:t>Приложение 5</w:t>
        </w:r>
        <w:r w:rsidR="00781439" w:rsidRPr="00AE5F2D">
          <w:rPr>
            <w:rFonts w:ascii="Times New Roman" w:hAnsi="Times New Roman"/>
            <w:color w:val="000000" w:themeColor="text1"/>
            <w:sz w:val="28"/>
            <w:szCs w:val="28"/>
          </w:rPr>
          <w:t>. Предписание</w:t>
        </w:r>
        <w:r w:rsidR="00781439" w:rsidRPr="00AE5F2D">
          <w:rPr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  <w:sz w:val="20"/>
            <w:szCs w:val="28"/>
          </w:rPr>
          <w:t>43</w:t>
        </w:r>
      </w:hyperlink>
    </w:p>
    <w:p w:rsidR="00781439" w:rsidRPr="00AE5F2D" w:rsidRDefault="00AE5F2D" w:rsidP="00B25E5A">
      <w:pPr>
        <w:pStyle w:val="11"/>
        <w:rPr>
          <w:rFonts w:ascii="Times New Roman" w:hAnsi="Times New Roman"/>
          <w:noProof/>
          <w:color w:val="000000" w:themeColor="text1"/>
          <w:sz w:val="28"/>
          <w:szCs w:val="28"/>
        </w:rPr>
      </w:pPr>
      <w:hyperlink w:anchor="_Toc387006596" w:history="1">
        <w:r w:rsidR="001E4437" w:rsidRPr="00AE5F2D">
          <w:rPr>
            <w:rFonts w:ascii="Times New Roman" w:hAnsi="Times New Roman"/>
            <w:color w:val="000000" w:themeColor="text1"/>
            <w:sz w:val="28"/>
            <w:szCs w:val="28"/>
          </w:rPr>
          <w:t>Приложение 6</w:t>
        </w:r>
        <w:r w:rsidR="00781439" w:rsidRPr="00AE5F2D">
          <w:rPr>
            <w:rFonts w:ascii="Times New Roman" w:hAnsi="Times New Roman"/>
            <w:color w:val="000000" w:themeColor="text1"/>
            <w:sz w:val="28"/>
            <w:szCs w:val="28"/>
          </w:rPr>
          <w:t>. Предписание</w:t>
        </w:r>
        <w:r w:rsidR="00781439" w:rsidRPr="00AE5F2D">
          <w:rPr>
            <w:rFonts w:ascii="Times New Roman" w:hAnsi="Times New Roman"/>
            <w:noProof/>
            <w:webHidden/>
            <w:color w:val="000000" w:themeColor="text1"/>
            <w:sz w:val="28"/>
            <w:szCs w:val="28"/>
          </w:rPr>
          <w:tab/>
        </w:r>
        <w:r w:rsidR="0006252A" w:rsidRPr="00AE5F2D">
          <w:rPr>
            <w:rFonts w:ascii="Times New Roman" w:hAnsi="Times New Roman"/>
            <w:noProof/>
            <w:webHidden/>
            <w:color w:val="000000" w:themeColor="text1"/>
            <w:sz w:val="20"/>
            <w:szCs w:val="28"/>
          </w:rPr>
          <w:t>45</w:t>
        </w:r>
      </w:hyperlink>
    </w:p>
    <w:p w:rsidR="0006252A" w:rsidRPr="00AE5F2D" w:rsidRDefault="0006252A" w:rsidP="0006252A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AE5F2D">
        <w:rPr>
          <w:rFonts w:ascii="Times New Roman" w:hAnsi="Times New Roman"/>
          <w:color w:val="000000" w:themeColor="text1"/>
          <w:sz w:val="28"/>
        </w:rPr>
        <w:t xml:space="preserve">Приложение 7. Сопроводительное письмо (Акт)                                                    </w:t>
      </w:r>
      <w:r w:rsidRPr="00AE5F2D">
        <w:rPr>
          <w:rFonts w:ascii="Times New Roman" w:hAnsi="Times New Roman"/>
          <w:color w:val="000000" w:themeColor="text1"/>
          <w:sz w:val="20"/>
        </w:rPr>
        <w:t>47</w:t>
      </w:r>
    </w:p>
    <w:p w:rsidR="0006252A" w:rsidRPr="00AE5F2D" w:rsidRDefault="0006252A" w:rsidP="0006252A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AE5F2D">
        <w:rPr>
          <w:rFonts w:ascii="Times New Roman" w:hAnsi="Times New Roman"/>
          <w:color w:val="000000" w:themeColor="text1"/>
          <w:sz w:val="28"/>
        </w:rPr>
        <w:t xml:space="preserve">Приложение 8. Сопроводительное письмо (Отчет)                                                </w:t>
      </w:r>
      <w:r w:rsidRPr="00AE5F2D">
        <w:rPr>
          <w:rFonts w:ascii="Times New Roman" w:hAnsi="Times New Roman"/>
          <w:color w:val="000000" w:themeColor="text1"/>
          <w:sz w:val="20"/>
        </w:rPr>
        <w:t>50</w:t>
      </w:r>
    </w:p>
    <w:p w:rsidR="00531AAE" w:rsidRPr="00AE5F2D" w:rsidRDefault="00531AAE" w:rsidP="00731CC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66B9" w:rsidRPr="00AE5F2D" w:rsidRDefault="001E6167" w:rsidP="00731CC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fldChar w:fldCharType="end"/>
      </w:r>
    </w:p>
    <w:p w:rsidR="0065765E" w:rsidRPr="00AE5F2D" w:rsidRDefault="0065765E" w:rsidP="00BC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66B9" w:rsidRPr="00AE5F2D" w:rsidRDefault="00CC66B9" w:rsidP="00BC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080" w:rsidRPr="00AE5F2D" w:rsidRDefault="00387388" w:rsidP="0024739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AE5F2D">
        <w:rPr>
          <w:rFonts w:ascii="Times New Roman" w:hAnsi="Times New Roman"/>
          <w:b w:val="0"/>
          <w:color w:val="000000" w:themeColor="text1"/>
        </w:rPr>
        <w:br w:type="page"/>
      </w:r>
      <w:bookmarkStart w:id="1" w:name="_Toc387006348"/>
      <w:bookmarkStart w:id="2" w:name="_Toc387006425"/>
      <w:bookmarkStart w:id="3" w:name="_Toc387006588"/>
      <w:r w:rsidR="00CD6080" w:rsidRPr="00AE5F2D">
        <w:rPr>
          <w:rFonts w:ascii="Times New Roman" w:hAnsi="Times New Roman"/>
          <w:color w:val="000000" w:themeColor="text1"/>
        </w:rPr>
        <w:lastRenderedPageBreak/>
        <w:t>1. Общие</w:t>
      </w:r>
      <w:r w:rsidR="003A7759" w:rsidRPr="00AE5F2D">
        <w:rPr>
          <w:rFonts w:ascii="Times New Roman" w:hAnsi="Times New Roman"/>
          <w:color w:val="000000" w:themeColor="text1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</w:rPr>
        <w:t>положения</w:t>
      </w:r>
      <w:bookmarkEnd w:id="1"/>
      <w:bookmarkEnd w:id="2"/>
      <w:bookmarkEnd w:id="3"/>
    </w:p>
    <w:p w:rsidR="00752365" w:rsidRPr="00AE5F2D" w:rsidRDefault="00752365" w:rsidP="00A563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753A" w:rsidRPr="00AE5F2D" w:rsidRDefault="00CD6080" w:rsidP="00A563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BC623F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Стандарт внешнего</w:t>
      </w:r>
      <w:r w:rsidR="007A753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 контроля </w:t>
      </w:r>
      <w:r w:rsidR="00F45863" w:rsidRPr="00AE5F2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СФК </w:t>
      </w:r>
      <w:r w:rsidR="00232E53" w:rsidRPr="00AE5F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«Общие правила проведения контрольного мероприятия» (далее – Стандарт) предназначен для методологического обеспечения реализации </w:t>
      </w:r>
      <w:r w:rsidR="007A753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</w:t>
      </w:r>
      <w:r w:rsidR="00360E9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7A753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A7782D" w:rsidRPr="00AE5F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753A" w:rsidRPr="00AE5F2D">
        <w:rPr>
          <w:rFonts w:ascii="Times New Roman" w:hAnsi="Times New Roman"/>
          <w:color w:val="000000" w:themeColor="text1"/>
          <w:sz w:val="28"/>
          <w:szCs w:val="28"/>
        </w:rPr>
        <w:t>онтроль</w:t>
      </w:r>
      <w:r w:rsidR="00A7782D" w:rsidRPr="00AE5F2D">
        <w:rPr>
          <w:rFonts w:ascii="Times New Roman" w:hAnsi="Times New Roman"/>
          <w:color w:val="000000" w:themeColor="text1"/>
          <w:sz w:val="28"/>
          <w:szCs w:val="28"/>
        </w:rPr>
        <w:t>но-счетной палате города Красноярска, утвержденного решением Красноярского городского Совета от 31.05.2005 № 6-108 «О Контрольно-счетной палате города Красноярска» (далее – Положение о Контрольно-счетной палате) и Регламента Контрольно-счетной палаты города Красноярска</w:t>
      </w:r>
      <w:r w:rsidR="008A201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E3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37110E" w:rsidRPr="00AE5F2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E2E3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Регламент)</w:t>
      </w:r>
      <w:r w:rsidR="00A7782D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D6080" w:rsidRPr="00AE5F2D" w:rsidRDefault="00CD6080" w:rsidP="00A563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BC623F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Целью Стандарта является установление общих правил, требований </w:t>
      </w:r>
      <w:r w:rsidR="00360E9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процедур</w:t>
      </w:r>
      <w:r w:rsidR="00AE3FFF" w:rsidRPr="00AE5F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1CCB" w:rsidRPr="00AE5F2D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ове</w:t>
      </w:r>
      <w:r w:rsidR="00731CCB" w:rsidRPr="00AE5F2D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82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</w:t>
      </w:r>
      <w:r w:rsidR="00232E53" w:rsidRPr="00AE5F2D">
        <w:rPr>
          <w:rFonts w:ascii="Times New Roman" w:hAnsi="Times New Roman"/>
          <w:color w:val="000000" w:themeColor="text1"/>
          <w:sz w:val="28"/>
          <w:szCs w:val="28"/>
        </w:rPr>
        <w:t>палатой</w:t>
      </w:r>
      <w:r w:rsidR="00A7782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города Красноярска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A7782D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AE3FF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четная палата) </w:t>
      </w:r>
      <w:r w:rsidR="00F80C2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мероприятия </w:t>
      </w:r>
      <w:r w:rsidR="00AE3FFF" w:rsidRPr="00AE5F2D">
        <w:rPr>
          <w:rFonts w:ascii="Times New Roman" w:hAnsi="Times New Roman"/>
          <w:color w:val="000000" w:themeColor="text1"/>
          <w:sz w:val="28"/>
          <w:szCs w:val="28"/>
        </w:rPr>
        <w:t>на всех его этапах.</w:t>
      </w:r>
    </w:p>
    <w:p w:rsidR="00FE7399" w:rsidRPr="00AE5F2D" w:rsidRDefault="00A970E7" w:rsidP="00E93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1.3. </w:t>
      </w:r>
      <w:r w:rsidR="008A201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стандарт предназначен </w:t>
      </w:r>
      <w:r w:rsidR="00FE739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F07F91" w:rsidRPr="00AE5F2D">
        <w:rPr>
          <w:rFonts w:ascii="Times New Roman" w:hAnsi="Times New Roman"/>
          <w:color w:val="000000" w:themeColor="text1"/>
          <w:sz w:val="28"/>
          <w:szCs w:val="28"/>
        </w:rPr>
        <w:t>определения порядка</w:t>
      </w:r>
      <w:r w:rsidR="00FE739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F07F9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проведения </w:t>
      </w:r>
      <w:r w:rsidR="00FE7399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контрольного мероп</w:t>
      </w:r>
      <w:r w:rsidR="00F80C2F" w:rsidRPr="00AE5F2D">
        <w:rPr>
          <w:rFonts w:ascii="Times New Roman" w:hAnsi="Times New Roman"/>
          <w:color w:val="000000" w:themeColor="text1"/>
          <w:sz w:val="28"/>
          <w:szCs w:val="28"/>
        </w:rPr>
        <w:t>риятия Контрольно-счетной палатой</w:t>
      </w:r>
      <w:r w:rsidR="00F07F9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="00F07F91" w:rsidRPr="00AE5F2D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F07F9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реализацией его результатов.</w:t>
      </w:r>
    </w:p>
    <w:p w:rsidR="0072748D" w:rsidRPr="00AE5F2D" w:rsidRDefault="0072748D" w:rsidP="00A563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31CCB" w:rsidRPr="00AE5F2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A201C" w:rsidRPr="00AE5F2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31CCB" w:rsidRPr="00AE5F2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Задачами Стандарта являются:</w:t>
      </w:r>
    </w:p>
    <w:p w:rsidR="00184905" w:rsidRPr="00AE5F2D" w:rsidRDefault="004E3457" w:rsidP="00A563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2748D" w:rsidRPr="00AE5F2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45863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2748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r w:rsidR="0018490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понятия, предмета и </w:t>
      </w:r>
      <w:r w:rsidR="0072748D" w:rsidRPr="00AE5F2D">
        <w:rPr>
          <w:rFonts w:ascii="Times New Roman" w:hAnsi="Times New Roman"/>
          <w:color w:val="000000" w:themeColor="text1"/>
          <w:sz w:val="28"/>
          <w:szCs w:val="28"/>
        </w:rPr>
        <w:t>содержания контрольного мероприятия;</w:t>
      </w:r>
      <w:r w:rsidR="0018490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748D" w:rsidRPr="00AE5F2D" w:rsidRDefault="00104AE2" w:rsidP="00F367C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8490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порядка </w:t>
      </w:r>
      <w:r w:rsidR="00F80C2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этапов </w:t>
      </w:r>
      <w:r w:rsidR="0018490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контрольного мероприятия, </w:t>
      </w:r>
      <w:r w:rsidR="0072748D" w:rsidRPr="00AE5F2D">
        <w:rPr>
          <w:rFonts w:ascii="Times New Roman" w:hAnsi="Times New Roman"/>
          <w:color w:val="000000" w:themeColor="text1"/>
          <w:sz w:val="28"/>
          <w:szCs w:val="28"/>
        </w:rPr>
        <w:t>общих правил</w:t>
      </w:r>
      <w:r w:rsidR="00F80C2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2748D" w:rsidRPr="00AE5F2D">
        <w:rPr>
          <w:rFonts w:ascii="Times New Roman" w:hAnsi="Times New Roman"/>
          <w:color w:val="000000" w:themeColor="text1"/>
          <w:sz w:val="28"/>
          <w:szCs w:val="28"/>
        </w:rPr>
        <w:t>процедур</w:t>
      </w:r>
      <w:r w:rsidR="003F7A8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его проведения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04AE2" w:rsidRPr="00AE5F2D" w:rsidRDefault="00104AE2" w:rsidP="00F367C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определение порядка оформления результатов контрольного мероприятия</w:t>
      </w:r>
      <w:r w:rsidR="00B31304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31304" w:rsidRPr="00AE5F2D" w:rsidRDefault="00B31304" w:rsidP="00F367C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определение процедуры принятия решения по результатам контрольного мероприятия;</w:t>
      </w:r>
    </w:p>
    <w:p w:rsidR="00B56AA3" w:rsidRPr="00AE5F2D" w:rsidRDefault="00B31304" w:rsidP="00B56A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определение порядка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3B79" w:rsidRPr="00AE5F2D">
        <w:rPr>
          <w:rFonts w:ascii="Times New Roman" w:hAnsi="Times New Roman"/>
          <w:color w:val="000000" w:themeColor="text1"/>
          <w:sz w:val="28"/>
          <w:szCs w:val="28"/>
        </w:rPr>
        <w:t>реализацией результатов контрольного мероприятия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56AA3" w:rsidRPr="00AE5F2D" w:rsidRDefault="00BF27DF" w:rsidP="00B56A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32E53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201C" w:rsidRPr="00AE5F2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623F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56AA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 если контрольное мероприятие проводится в целях, </w:t>
      </w:r>
      <w:r w:rsidR="0037110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B56AA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для достижения которых необходимо применение одного или нескольких видов контроля (аудита), данное контрольное мероприятие осуществляется с учетом методологии соответствующих видов </w:t>
      </w:r>
      <w:r w:rsidR="0037110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контроля </w:t>
      </w:r>
      <w:r w:rsidR="00B56AA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37110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аудита</w:t>
      </w:r>
      <w:r w:rsidR="00C640C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), установленных</w:t>
      </w:r>
      <w:r w:rsidR="00B56AA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стандартами внешнего</w:t>
      </w:r>
      <w:r w:rsidR="0037110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финансового</w:t>
      </w:r>
      <w:r w:rsidR="00B56AA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контроля</w:t>
      </w:r>
      <w:r w:rsidR="0037110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Контрольно-счетной палаты</w:t>
      </w:r>
      <w:r w:rsidR="00B56AA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D6080" w:rsidRPr="00AE5F2D" w:rsidRDefault="00BF27DF" w:rsidP="00A563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1.6. 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75236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опросам, порядок решения которых не урегулирован настоящим Стандартом</w:t>
      </w:r>
      <w:r w:rsidR="005A0234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решения принимаются </w:t>
      </w:r>
      <w:r w:rsidR="00752365"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редседателем </w:t>
      </w:r>
      <w:r w:rsidR="00752365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четной палаты</w:t>
      </w:r>
      <w:r w:rsidR="00A7729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или</w:t>
      </w:r>
      <w:r w:rsidR="006C5A6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лицом, </w:t>
      </w:r>
      <w:r w:rsidR="00B33841" w:rsidRPr="00AE5F2D">
        <w:rPr>
          <w:rFonts w:ascii="Times New Roman" w:hAnsi="Times New Roman"/>
          <w:color w:val="000000" w:themeColor="text1"/>
          <w:sz w:val="28"/>
          <w:szCs w:val="28"/>
        </w:rPr>
        <w:t>исполняющим обязанности председателя Контрольно-счетной палаты</w:t>
      </w:r>
      <w:r w:rsidR="006C5A6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председатель Контрольно-счетной палаты)</w:t>
      </w:r>
      <w:r w:rsidR="00F80C2F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BD1" w:rsidRPr="00AE5F2D" w:rsidRDefault="008B6BD1" w:rsidP="00A563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080" w:rsidRPr="00AE5F2D" w:rsidRDefault="00CD6080" w:rsidP="00A5636A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4" w:name="_Toc387006349"/>
      <w:bookmarkStart w:id="5" w:name="_Toc387006426"/>
      <w:bookmarkStart w:id="6" w:name="_Toc387006589"/>
      <w:r w:rsidRPr="00AE5F2D">
        <w:rPr>
          <w:rFonts w:ascii="Times New Roman" w:hAnsi="Times New Roman"/>
          <w:color w:val="000000" w:themeColor="text1"/>
          <w:spacing w:val="1"/>
        </w:rPr>
        <w:t>2</w:t>
      </w:r>
      <w:r w:rsidRPr="00AE5F2D">
        <w:rPr>
          <w:rFonts w:ascii="Times New Roman" w:hAnsi="Times New Roman"/>
          <w:color w:val="000000" w:themeColor="text1"/>
        </w:rPr>
        <w:t>.</w:t>
      </w:r>
      <w:r w:rsidR="00F45863" w:rsidRPr="00AE5F2D">
        <w:rPr>
          <w:rFonts w:ascii="Times New Roman" w:hAnsi="Times New Roman"/>
          <w:color w:val="000000" w:themeColor="text1"/>
        </w:rPr>
        <w:t> </w:t>
      </w:r>
      <w:r w:rsidR="00382FE2" w:rsidRPr="00AE5F2D">
        <w:rPr>
          <w:rFonts w:ascii="Times New Roman" w:hAnsi="Times New Roman"/>
          <w:color w:val="000000" w:themeColor="text1"/>
        </w:rPr>
        <w:t>П</w:t>
      </w:r>
      <w:r w:rsidR="00184905" w:rsidRPr="00AE5F2D">
        <w:rPr>
          <w:rFonts w:ascii="Times New Roman" w:hAnsi="Times New Roman"/>
          <w:color w:val="000000" w:themeColor="text1"/>
        </w:rPr>
        <w:t>онятие, п</w:t>
      </w:r>
      <w:r w:rsidR="00382FE2" w:rsidRPr="00AE5F2D">
        <w:rPr>
          <w:rFonts w:ascii="Times New Roman" w:hAnsi="Times New Roman"/>
          <w:color w:val="000000" w:themeColor="text1"/>
        </w:rPr>
        <w:t>редмет и с</w:t>
      </w:r>
      <w:r w:rsidRPr="00AE5F2D">
        <w:rPr>
          <w:rFonts w:ascii="Times New Roman" w:hAnsi="Times New Roman"/>
          <w:color w:val="000000" w:themeColor="text1"/>
        </w:rPr>
        <w:t xml:space="preserve">одержание </w:t>
      </w:r>
      <w:r w:rsidRPr="00AE5F2D">
        <w:rPr>
          <w:rFonts w:ascii="Times New Roman" w:hAnsi="Times New Roman"/>
          <w:color w:val="000000" w:themeColor="text1"/>
          <w:spacing w:val="-1"/>
        </w:rPr>
        <w:t>к</w:t>
      </w:r>
      <w:r w:rsidRPr="00AE5F2D">
        <w:rPr>
          <w:rFonts w:ascii="Times New Roman" w:hAnsi="Times New Roman"/>
          <w:color w:val="000000" w:themeColor="text1"/>
          <w:spacing w:val="1"/>
        </w:rPr>
        <w:t>о</w:t>
      </w:r>
      <w:r w:rsidRPr="00AE5F2D">
        <w:rPr>
          <w:rFonts w:ascii="Times New Roman" w:hAnsi="Times New Roman"/>
          <w:color w:val="000000" w:themeColor="text1"/>
          <w:spacing w:val="-3"/>
        </w:rPr>
        <w:t>н</w:t>
      </w:r>
      <w:r w:rsidRPr="00AE5F2D">
        <w:rPr>
          <w:rFonts w:ascii="Times New Roman" w:hAnsi="Times New Roman"/>
          <w:color w:val="000000" w:themeColor="text1"/>
          <w:spacing w:val="1"/>
        </w:rPr>
        <w:t>т</w:t>
      </w:r>
      <w:r w:rsidRPr="00AE5F2D">
        <w:rPr>
          <w:rFonts w:ascii="Times New Roman" w:hAnsi="Times New Roman"/>
          <w:color w:val="000000" w:themeColor="text1"/>
        </w:rPr>
        <w:t>роль</w:t>
      </w:r>
      <w:r w:rsidRPr="00AE5F2D">
        <w:rPr>
          <w:rFonts w:ascii="Times New Roman" w:hAnsi="Times New Roman"/>
          <w:color w:val="000000" w:themeColor="text1"/>
          <w:spacing w:val="-2"/>
        </w:rPr>
        <w:t>н</w:t>
      </w:r>
      <w:r w:rsidRPr="00AE5F2D">
        <w:rPr>
          <w:rFonts w:ascii="Times New Roman" w:hAnsi="Times New Roman"/>
          <w:color w:val="000000" w:themeColor="text1"/>
        </w:rPr>
        <w:t>ого</w:t>
      </w:r>
      <w:r w:rsidR="003A7759" w:rsidRPr="00AE5F2D">
        <w:rPr>
          <w:rFonts w:ascii="Times New Roman" w:hAnsi="Times New Roman"/>
          <w:color w:val="000000" w:themeColor="text1"/>
        </w:rPr>
        <w:t xml:space="preserve"> </w:t>
      </w:r>
      <w:r w:rsidRPr="00AE5F2D">
        <w:rPr>
          <w:rFonts w:ascii="Times New Roman" w:hAnsi="Times New Roman"/>
          <w:color w:val="000000" w:themeColor="text1"/>
        </w:rPr>
        <w:t>ме</w:t>
      </w:r>
      <w:r w:rsidRPr="00AE5F2D">
        <w:rPr>
          <w:rFonts w:ascii="Times New Roman" w:hAnsi="Times New Roman"/>
          <w:color w:val="000000" w:themeColor="text1"/>
          <w:spacing w:val="-1"/>
        </w:rPr>
        <w:t>р</w:t>
      </w:r>
      <w:r w:rsidRPr="00AE5F2D">
        <w:rPr>
          <w:rFonts w:ascii="Times New Roman" w:hAnsi="Times New Roman"/>
          <w:color w:val="000000" w:themeColor="text1"/>
        </w:rPr>
        <w:t>оп</w:t>
      </w:r>
      <w:r w:rsidRPr="00AE5F2D">
        <w:rPr>
          <w:rFonts w:ascii="Times New Roman" w:hAnsi="Times New Roman"/>
          <w:color w:val="000000" w:themeColor="text1"/>
          <w:spacing w:val="-2"/>
        </w:rPr>
        <w:t>р</w:t>
      </w:r>
      <w:r w:rsidRPr="00AE5F2D">
        <w:rPr>
          <w:rFonts w:ascii="Times New Roman" w:hAnsi="Times New Roman"/>
          <w:color w:val="000000" w:themeColor="text1"/>
          <w:spacing w:val="-1"/>
        </w:rPr>
        <w:t>ия</w:t>
      </w:r>
      <w:r w:rsidRPr="00AE5F2D">
        <w:rPr>
          <w:rFonts w:ascii="Times New Roman" w:hAnsi="Times New Roman"/>
          <w:color w:val="000000" w:themeColor="text1"/>
          <w:spacing w:val="1"/>
        </w:rPr>
        <w:t>т</w:t>
      </w:r>
      <w:r w:rsidRPr="00AE5F2D">
        <w:rPr>
          <w:rFonts w:ascii="Times New Roman" w:hAnsi="Times New Roman"/>
          <w:color w:val="000000" w:themeColor="text1"/>
        </w:rPr>
        <w:t>ия</w:t>
      </w:r>
      <w:bookmarkEnd w:id="4"/>
      <w:bookmarkEnd w:id="5"/>
      <w:bookmarkEnd w:id="6"/>
    </w:p>
    <w:p w:rsidR="008B6BD1" w:rsidRPr="00AE5F2D" w:rsidRDefault="008B6BD1" w:rsidP="00A5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CD6080" w:rsidRPr="00AE5F2D" w:rsidRDefault="00CD6080" w:rsidP="00A5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2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BC623F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</w:t>
      </w:r>
      <w:r w:rsidRPr="00AE5F2D">
        <w:rPr>
          <w:rFonts w:ascii="Times New Roman" w:hAnsi="Times New Roman"/>
          <w:bCs/>
          <w:iCs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bCs/>
          <w:iCs/>
          <w:color w:val="000000" w:themeColor="text1"/>
          <w:spacing w:val="-5"/>
          <w:sz w:val="28"/>
          <w:szCs w:val="28"/>
        </w:rPr>
        <w:t>н</w:t>
      </w:r>
      <w:r w:rsidRPr="00AE5F2D">
        <w:rPr>
          <w:rFonts w:ascii="Times New Roman" w:hAnsi="Times New Roman"/>
          <w:bCs/>
          <w:iCs/>
          <w:color w:val="000000" w:themeColor="text1"/>
          <w:spacing w:val="4"/>
          <w:sz w:val="28"/>
          <w:szCs w:val="28"/>
        </w:rPr>
        <w:t>т</w:t>
      </w:r>
      <w:r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роль</w:t>
      </w:r>
      <w:r w:rsidRPr="00AE5F2D">
        <w:rPr>
          <w:rFonts w:ascii="Times New Roman" w:hAnsi="Times New Roman"/>
          <w:bCs/>
          <w:iCs/>
          <w:color w:val="000000" w:themeColor="text1"/>
          <w:spacing w:val="-2"/>
          <w:sz w:val="28"/>
          <w:szCs w:val="28"/>
        </w:rPr>
        <w:t>н</w:t>
      </w:r>
      <w:r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ое</w:t>
      </w:r>
      <w:r w:rsidR="005E01BC"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bCs/>
          <w:iCs/>
          <w:color w:val="000000" w:themeColor="text1"/>
          <w:spacing w:val="-2"/>
          <w:sz w:val="28"/>
          <w:szCs w:val="28"/>
        </w:rPr>
        <w:t>м</w:t>
      </w:r>
      <w:r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ероп</w:t>
      </w:r>
      <w:r w:rsidRPr="00AE5F2D">
        <w:rPr>
          <w:rFonts w:ascii="Times New Roman" w:hAnsi="Times New Roman"/>
          <w:bCs/>
          <w:iCs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bCs/>
          <w:iCs/>
          <w:color w:val="000000" w:themeColor="text1"/>
          <w:spacing w:val="-4"/>
          <w:sz w:val="28"/>
          <w:szCs w:val="28"/>
        </w:rPr>
        <w:t>я</w:t>
      </w:r>
      <w:r w:rsidRPr="00AE5F2D">
        <w:rPr>
          <w:rFonts w:ascii="Times New Roman" w:hAnsi="Times New Roman"/>
          <w:bCs/>
          <w:iCs/>
          <w:color w:val="000000" w:themeColor="text1"/>
          <w:spacing w:val="3"/>
          <w:sz w:val="28"/>
          <w:szCs w:val="28"/>
        </w:rPr>
        <w:t>т</w:t>
      </w:r>
      <w:r w:rsidRPr="00AE5F2D">
        <w:rPr>
          <w:rFonts w:ascii="Times New Roman" w:hAnsi="Times New Roman"/>
          <w:bCs/>
          <w:iCs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</w:t>
      </w:r>
      <w:r w:rsidR="005E01BC" w:rsidRPr="00AE5F2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D1AD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ци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 фо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ма ос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щест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лен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 конт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деят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ьн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82FE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Контрольно-счетной палаты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2D3" w:rsidRPr="00AE5F2D">
        <w:rPr>
          <w:rFonts w:ascii="Times New Roman" w:hAnsi="Times New Roman"/>
          <w:snapToGrid w:val="0"/>
          <w:color w:val="000000" w:themeColor="text1"/>
          <w:sz w:val="28"/>
          <w:szCs w:val="28"/>
        </w:rPr>
        <w:t>посредством которой обеспечивается реализация задач, функций и полномочий Контрольно-счетной палаты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C22D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ф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ере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вн</w:t>
      </w:r>
      <w:r w:rsidR="008C22D3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е</w:t>
      </w:r>
      <w:r w:rsidR="008C22D3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ш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8C22D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2D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фи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нан</w:t>
      </w:r>
      <w:r w:rsidR="008C22D3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с</w:t>
      </w:r>
      <w:r w:rsidR="008C22D3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C22D3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8C22D3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о конт</w:t>
      </w:r>
      <w:r w:rsidR="008C22D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8C22D3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8C22D3" w:rsidRPr="00AE5F2D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="008C22D3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47436" w:rsidRPr="00AE5F2D" w:rsidRDefault="00F47436" w:rsidP="00F4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контрольного мероприятия осуществляется с применением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методов проверки</w:t>
      </w:r>
      <w:r w:rsidR="0095582C" w:rsidRPr="00AE5F2D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, обследования,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ревизии. В дополнение в зависимости от вида </w:t>
      </w:r>
      <w:r w:rsidR="00116CF5" w:rsidRPr="00AE5F2D">
        <w:rPr>
          <w:rFonts w:ascii="Times New Roman" w:hAnsi="Times New Roman"/>
          <w:color w:val="000000" w:themeColor="text1"/>
          <w:sz w:val="28"/>
          <w:szCs w:val="28"/>
        </w:rPr>
        <w:t>контроля (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аудита</w:t>
      </w:r>
      <w:r w:rsidR="00116CF5" w:rsidRPr="00AE5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целей контрольного мероприятия могут применяться иные методы осуществления деятельности</w:t>
      </w:r>
      <w:r w:rsidR="0095582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- анализ, мониторинг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, а также их сочетание.</w:t>
      </w:r>
    </w:p>
    <w:p w:rsidR="00261302" w:rsidRPr="00AE5F2D" w:rsidRDefault="00F47436" w:rsidP="00F4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контрольного мероприятия необходимо выбрать методы исследования предмета контрольного мероприятия в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0E9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 поставленными целями и вопросами контрольного мероприятия.</w:t>
      </w:r>
    </w:p>
    <w:p w:rsidR="00CD6080" w:rsidRPr="00AE5F2D" w:rsidRDefault="00CD6080" w:rsidP="00A5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оль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 м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оп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рияти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6080" w:rsidRPr="00AE5F2D" w:rsidRDefault="00BC623F" w:rsidP="00A563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прово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ится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сн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ова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ии</w:t>
      </w:r>
      <w:r w:rsidR="00B3384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годового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ла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D6080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683C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ч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ала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E683C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6080" w:rsidRPr="00AE5F2D" w:rsidRDefault="00BC623F" w:rsidP="00A563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ф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орм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яется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риказ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24E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председателя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683C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ч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ала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0E9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382FE2"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проведении контрольного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E96FD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приказ «О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FD1" w:rsidRPr="00AE5F2D">
        <w:rPr>
          <w:rFonts w:ascii="Times New Roman" w:hAnsi="Times New Roman"/>
          <w:color w:val="000000" w:themeColor="text1"/>
          <w:sz w:val="28"/>
          <w:szCs w:val="28"/>
        </w:rPr>
        <w:t>проведении контрольного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FD1" w:rsidRPr="00AE5F2D">
        <w:rPr>
          <w:rFonts w:ascii="Times New Roman" w:hAnsi="Times New Roman"/>
          <w:color w:val="000000" w:themeColor="text1"/>
          <w:sz w:val="28"/>
          <w:szCs w:val="28"/>
        </w:rPr>
        <w:t>мероприятия»)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4375" w:rsidRPr="00AE5F2D" w:rsidRDefault="00BC623F" w:rsidP="004E41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программой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контрольного меро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ят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я, </w:t>
      </w:r>
      <w:r w:rsidR="00CD6080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твер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жд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F264F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приказом 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4F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F264F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ро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264F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F264F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="00F264F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F264F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F264F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и конт</w:t>
      </w:r>
      <w:r w:rsidR="00F264F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F264F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F264F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4F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264F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ро</w:t>
      </w:r>
      <w:r w:rsidR="00F264F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п</w:t>
      </w:r>
      <w:r w:rsidR="00F264F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F264F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яти</w:t>
      </w:r>
      <w:r w:rsidR="00F264F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="00F264F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»</w:t>
      </w:r>
      <w:r w:rsidR="004D4375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, а также рабочим планом в отношении каждого</w:t>
      </w:r>
      <w:r w:rsidR="00532536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объекта</w:t>
      </w:r>
      <w:r w:rsidR="004D4375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53253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контрольного мероприятия</w:t>
      </w:r>
      <w:r w:rsidR="004E41B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A108FA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4E41B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при необходимости рабочий план может составляться в отношении двух и более объектов</w:t>
      </w:r>
      <w:r w:rsidR="00A108FA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4E41B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4D4375" w:rsidRPr="00AE5F2D" w:rsidRDefault="004D4375" w:rsidP="004D43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="001D17C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 </w:t>
      </w:r>
      <w:r w:rsidR="005164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завершается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proofErr w:type="gramStart"/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отношении</w:t>
      </w:r>
      <w:proofErr w:type="gramEnd"/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объекта </w:t>
      </w:r>
      <w:r w:rsidR="004E41B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контроля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E7E9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составлением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соответствующего акта;</w:t>
      </w:r>
    </w:p>
    <w:p w:rsidR="00D24AAC" w:rsidRPr="00AE5F2D" w:rsidRDefault="008814F2" w:rsidP="005B77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164AC" w:rsidRPr="00AE5F2D">
        <w:rPr>
          <w:rFonts w:ascii="Times New Roman" w:hAnsi="Times New Roman"/>
          <w:color w:val="000000" w:themeColor="text1"/>
          <w:sz w:val="28"/>
          <w:szCs w:val="28"/>
        </w:rPr>
        <w:t> состав</w:t>
      </w:r>
      <w:r w:rsidR="0018490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ляется </w:t>
      </w:r>
      <w:r w:rsidR="005164AC" w:rsidRPr="00AE5F2D">
        <w:rPr>
          <w:rFonts w:ascii="Times New Roman" w:hAnsi="Times New Roman"/>
          <w:color w:val="000000" w:themeColor="text1"/>
          <w:sz w:val="28"/>
          <w:szCs w:val="28"/>
        </w:rPr>
        <w:t>на основании акта (актов) о</w:t>
      </w:r>
      <w:r w:rsidR="00184905" w:rsidRPr="00AE5F2D">
        <w:rPr>
          <w:rFonts w:ascii="Times New Roman" w:hAnsi="Times New Roman"/>
          <w:color w:val="000000" w:themeColor="text1"/>
          <w:sz w:val="28"/>
          <w:szCs w:val="28"/>
        </w:rPr>
        <w:t>тчет</w:t>
      </w:r>
      <w:r w:rsidR="00261302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B774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который </w:t>
      </w:r>
      <w:r w:rsidR="00D24AA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представляется на рассмотрение и утверждение </w:t>
      </w:r>
      <w:r w:rsidR="00F45863" w:rsidRPr="00AE5F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24AAC" w:rsidRPr="00AE5F2D">
        <w:rPr>
          <w:rFonts w:ascii="Times New Roman" w:hAnsi="Times New Roman"/>
          <w:color w:val="000000" w:themeColor="text1"/>
          <w:sz w:val="28"/>
          <w:szCs w:val="28"/>
        </w:rPr>
        <w:t>оллегии Контрольно-счетной палаты</w:t>
      </w:r>
      <w:r w:rsidR="005B774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0E9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5B774E" w:rsidRPr="00AE5F2D">
        <w:rPr>
          <w:rFonts w:ascii="Times New Roman" w:hAnsi="Times New Roman"/>
          <w:color w:val="000000" w:themeColor="text1"/>
          <w:sz w:val="28"/>
          <w:szCs w:val="28"/>
        </w:rPr>
        <w:t>в по</w:t>
      </w:r>
      <w:r w:rsidR="00473171" w:rsidRPr="00AE5F2D">
        <w:rPr>
          <w:rFonts w:ascii="Times New Roman" w:hAnsi="Times New Roman"/>
          <w:color w:val="000000" w:themeColor="text1"/>
          <w:sz w:val="28"/>
          <w:szCs w:val="28"/>
        </w:rPr>
        <w:t>рядке, установленном настоящим С</w:t>
      </w:r>
      <w:r w:rsidR="005B774E" w:rsidRPr="00AE5F2D">
        <w:rPr>
          <w:rFonts w:ascii="Times New Roman" w:hAnsi="Times New Roman"/>
          <w:color w:val="000000" w:themeColor="text1"/>
          <w:sz w:val="28"/>
          <w:szCs w:val="28"/>
        </w:rPr>
        <w:t>тандартом.</w:t>
      </w:r>
    </w:p>
    <w:p w:rsidR="00A90F2E" w:rsidRPr="00AE5F2D" w:rsidRDefault="00CD6080" w:rsidP="00076F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D6DB8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91333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623F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Предметом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5E01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явля</w:t>
      </w:r>
      <w:r w:rsidR="00DD3211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DD321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</w:t>
      </w:r>
      <w:r w:rsidR="004E41B8" w:rsidRPr="00AE5F2D">
        <w:rPr>
          <w:rFonts w:ascii="Times New Roman" w:hAnsi="Times New Roman"/>
          <w:color w:val="000000" w:themeColor="text1"/>
          <w:sz w:val="28"/>
          <w:szCs w:val="28"/>
        </w:rPr>
        <w:t>объектов контрол</w:t>
      </w:r>
      <w:r w:rsidR="00075F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DD321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 формированию, управлению и распоряжению средствами</w:t>
      </w:r>
      <w:r w:rsidR="00F36B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бюджета города Красноярска (далее </w:t>
      </w:r>
      <w:r w:rsidR="00075F13" w:rsidRPr="00AE5F2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36B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город), средств</w:t>
      </w:r>
      <w:r w:rsidR="00D752E1" w:rsidRPr="00AE5F2D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F36B7B" w:rsidRPr="00AE5F2D">
        <w:rPr>
          <w:rFonts w:ascii="Times New Roman" w:hAnsi="Times New Roman"/>
          <w:color w:val="000000" w:themeColor="text1"/>
          <w:sz w:val="28"/>
          <w:szCs w:val="28"/>
        </w:rPr>
        <w:t>, получаемы</w:t>
      </w:r>
      <w:r w:rsidR="00D752E1" w:rsidRPr="00AE5F2D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F36B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бюджетом города из иных источников, предусмотренных законодательством Российской Федерации</w:t>
      </w:r>
      <w:r w:rsidR="00A90F2E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D321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иным имуществом</w:t>
      </w:r>
      <w:r w:rsidR="00076FF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находящимся </w:t>
      </w:r>
      <w:r w:rsidR="00194F2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76FF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собственности города, </w:t>
      </w:r>
      <w:r w:rsidR="00D752E1" w:rsidRPr="00AE5F2D">
        <w:rPr>
          <w:rFonts w:ascii="Times New Roman" w:hAnsi="Times New Roman"/>
          <w:color w:val="000000" w:themeColor="text1"/>
          <w:sz w:val="28"/>
          <w:szCs w:val="28"/>
        </w:rPr>
        <w:t>а также и иная деятельность</w:t>
      </w:r>
      <w:r w:rsidR="00A90F2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контроля</w:t>
      </w:r>
      <w:r w:rsidR="00AA34FE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52E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4F2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AA34FE" w:rsidRPr="00AE5F2D">
        <w:rPr>
          <w:rFonts w:ascii="Times New Roman" w:hAnsi="Times New Roman"/>
          <w:color w:val="000000" w:themeColor="text1"/>
          <w:sz w:val="28"/>
          <w:szCs w:val="28"/>
        </w:rPr>
        <w:t>в отношении которой Контрольно-счетной палатой осуществляются полномочия по внешнему муниципальному финансовому контролю.</w:t>
      </w:r>
      <w:proofErr w:type="gramEnd"/>
    </w:p>
    <w:p w:rsidR="00305875" w:rsidRPr="00AE5F2D" w:rsidRDefault="00CD6080" w:rsidP="00A56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2</w:t>
      </w:r>
      <w:r w:rsidR="00B2722D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91333" w:rsidRPr="00AE5F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623F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Внешний муниципальный финансовый контроль осуществляется Контрольно-счетной палатой в </w:t>
      </w:r>
      <w:proofErr w:type="gramStart"/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отношении</w:t>
      </w:r>
      <w:proofErr w:type="gramEnd"/>
      <w:r w:rsidR="00A5636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следующих </w:t>
      </w:r>
      <w:r w:rsidR="00A5636A" w:rsidRPr="00AE5F2D">
        <w:rPr>
          <w:rFonts w:ascii="Times New Roman" w:hAnsi="Times New Roman"/>
          <w:color w:val="000000" w:themeColor="text1"/>
          <w:sz w:val="28"/>
        </w:rPr>
        <w:t>объект</w:t>
      </w:r>
      <w:r w:rsidR="00AA34FE" w:rsidRPr="00AE5F2D">
        <w:rPr>
          <w:rFonts w:ascii="Times New Roman" w:hAnsi="Times New Roman"/>
          <w:color w:val="000000" w:themeColor="text1"/>
          <w:sz w:val="28"/>
        </w:rPr>
        <w:t>ов</w:t>
      </w:r>
      <w:r w:rsidR="00A5636A" w:rsidRPr="00AE5F2D">
        <w:rPr>
          <w:rFonts w:ascii="Times New Roman" w:hAnsi="Times New Roman"/>
          <w:color w:val="000000" w:themeColor="text1"/>
          <w:sz w:val="28"/>
        </w:rPr>
        <w:t xml:space="preserve"> </w:t>
      </w:r>
      <w:r w:rsidR="00075F13" w:rsidRPr="00AE5F2D">
        <w:rPr>
          <w:rFonts w:ascii="Times New Roman" w:hAnsi="Times New Roman"/>
          <w:color w:val="000000" w:themeColor="text1"/>
          <w:sz w:val="28"/>
        </w:rPr>
        <w:t xml:space="preserve">контрольного мероприятия </w:t>
      </w:r>
      <w:r w:rsidR="00075F13" w:rsidRPr="00AE5F2D">
        <w:rPr>
          <w:rFonts w:ascii="Times New Roman" w:hAnsi="Times New Roman"/>
          <w:color w:val="000000" w:themeColor="text1"/>
          <w:sz w:val="28"/>
          <w:szCs w:val="28"/>
        </w:rPr>
        <w:t>(далее – объекты контроля)</w:t>
      </w:r>
      <w:r w:rsidR="00AA34FE" w:rsidRPr="00AE5F2D">
        <w:rPr>
          <w:rFonts w:ascii="Times New Roman" w:hAnsi="Times New Roman"/>
          <w:color w:val="000000" w:themeColor="text1"/>
          <w:sz w:val="28"/>
        </w:rPr>
        <w:t>:</w:t>
      </w:r>
    </w:p>
    <w:p w:rsidR="008814F2" w:rsidRPr="00AE5F2D" w:rsidRDefault="00305875" w:rsidP="00A56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а)</w:t>
      </w:r>
      <w:r w:rsidR="00F45863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органов городского самоуправления и муниципальных органов, муниципальных учреждений и муниципальных унитарных предприятий города</w:t>
      </w:r>
      <w:r w:rsidR="008814F2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8814F2" w:rsidRPr="00AE5F2D" w:rsidRDefault="008814F2" w:rsidP="00881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б)</w:t>
      </w:r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юридических лиц (за исключением указанных в </w:t>
      </w:r>
      <w:proofErr w:type="spellStart"/>
      <w:r w:rsidR="001D17C0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пп</w:t>
      </w:r>
      <w:proofErr w:type="spellEnd"/>
      <w:r w:rsidR="001D17C0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 «а»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пункта), индивидуальны</w:t>
      </w:r>
      <w:r w:rsidR="00213EB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х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предпринимате</w:t>
      </w:r>
      <w:r w:rsidR="00213EB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лей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физически</w:t>
      </w:r>
      <w:r w:rsidR="00213EB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х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лиц</w:t>
      </w:r>
      <w:r w:rsidR="00C640C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 - 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производителей товаров, работ, услуг в части соблюдения ими условий договоров (соглашений) о предоставлении средств из местного бюджета, муниципальных контрактов, договоров об использовании муниципального имущества (управлении муниципальным имуществом), договоров (соглашений) о предоставлении муниципальных гарантий;</w:t>
      </w:r>
    </w:p>
    <w:p w:rsidR="00305875" w:rsidRPr="00AE5F2D" w:rsidRDefault="00E442ED" w:rsidP="00A56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2A4ED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8814F2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иных организаци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8814F2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путем осуществления проверки соблюдения условий получения ими субсидий, кредитов, гарантий за счет средств бюджета </w:t>
      </w:r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города в порядке контроля за деятел</w:t>
      </w:r>
      <w:r w:rsidR="003151C2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ьностью главных распорядителей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</w:t>
      </w:r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получателей средств бюджета города, предоставивших указанные средства,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случаях, если возможность проверок указанных организаций установлена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30587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в договорах о предоставлении субсидий, кредитов, гарантий</w:t>
      </w:r>
      <w:r w:rsidR="00213EBE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счет средств бюджета города.</w:t>
      </w:r>
      <w:proofErr w:type="gramEnd"/>
    </w:p>
    <w:p w:rsidR="00B33841" w:rsidRPr="00AE5F2D" w:rsidRDefault="00B33841" w:rsidP="002A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276F66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зависимости от участия в проведении контрольного мероприятия других </w:t>
      </w:r>
      <w:r w:rsidR="00202692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контрольно-счетных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органов, применяется следующая классификация контрольных мероприятий:</w:t>
      </w:r>
    </w:p>
    <w:p w:rsidR="00202692" w:rsidRPr="00AE5F2D" w:rsidRDefault="00202692" w:rsidP="0020269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 параллельное контрольное мероприятие – контрольное мероприятие, </w:t>
      </w:r>
      <w:r w:rsidR="00AD2103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проводимое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Контрольно-счетной палатой и иным контрольно-счетным органом (далее - стороны) на основании заключенного между ними соглашения</w:t>
      </w:r>
      <w:r w:rsidR="00E442ED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(плана работы)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, и проводимое самостоятельно каждой из сторон по согласованным вопросам и срокам проведения с последующим обменом результатами контрольного мероприятия</w:t>
      </w:r>
      <w:r w:rsidR="00F80C2F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897ABA" w:rsidRPr="00AE5F2D" w:rsidRDefault="00104AE2" w:rsidP="00A563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- с</w:t>
      </w:r>
      <w:r w:rsidR="00B3384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овместное контрольное мероприятие – контрольное мероприятие, проводимое Контрольно-счетной палатой совместно с</w:t>
      </w:r>
      <w:r w:rsidR="00897AB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B3384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Счетной палатой Российской Федерации</w:t>
      </w:r>
      <w:r w:rsidR="00897AB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(или) Счетной палатой Красноярского края по теме, предложенной стороной-инициатором, в соответствии с общей программой проведения контрольного мероприятия и в согласованные сроки.</w:t>
      </w:r>
    </w:p>
    <w:p w:rsidR="002A4ED0" w:rsidRPr="00AE5F2D" w:rsidRDefault="00B33841" w:rsidP="002A4ED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276F66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 При проведении совместных контрольных мероприятий </w:t>
      </w:r>
      <w:r w:rsidR="002A4ED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 Счетной палатой Российской Федерации и (или)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со Счетной палатой Красноярского края</w:t>
      </w:r>
      <w:r w:rsidR="00CB1C8F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Контрольно-счетная палата руководствуется требованиями к организации</w:t>
      </w:r>
      <w:r w:rsidR="00CB1C8F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проведению </w:t>
      </w:r>
      <w:r w:rsidR="00CB1C8F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оформлению результатов таких мероприятий, установленными </w:t>
      </w:r>
      <w:r w:rsidR="00CB1C8F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соответственно </w:t>
      </w:r>
      <w:r w:rsidR="002A4ED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Счетной палатой Российской Федерации и (или) Счетной палатой Красноярского края.</w:t>
      </w:r>
    </w:p>
    <w:p w:rsidR="003634BB" w:rsidRPr="00AE5F2D" w:rsidRDefault="003634BB" w:rsidP="00F42C0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276F66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F42C0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ходе проведения контрольного мероприятия могут проводиться встречные проверки</w:t>
      </w:r>
      <w:r w:rsidR="00B31E5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рамках выездных и (или) камеральных проверок</w:t>
      </w:r>
      <w:r w:rsidR="00F42C0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</w:t>
      </w:r>
      <w:r w:rsidR="00B31E5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законодательством </w:t>
      </w:r>
      <w:r w:rsidR="002A4ED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Российской Федерации</w:t>
      </w:r>
      <w:r w:rsidR="00B31E5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42C0A" w:rsidRPr="00AE5F2D" w:rsidRDefault="00F42C0A" w:rsidP="00F42C0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 встречными проверками в </w:t>
      </w:r>
      <w:proofErr w:type="gramStart"/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целях</w:t>
      </w:r>
      <w:proofErr w:type="gramEnd"/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осуществления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внешнего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финансового контроля понимаются проверки, проводимые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установления и (или) подтверждения фактов, связанных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с деятельностью объекта контроля.</w:t>
      </w:r>
    </w:p>
    <w:p w:rsidR="002C6B4E" w:rsidRPr="00AE5F2D" w:rsidRDefault="002C6B4E" w:rsidP="002C6B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F42C0A" w:rsidRPr="00AE5F2D" w:rsidRDefault="00F42C0A" w:rsidP="00F42C0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 камеральными проверками понимаются проверки, проводимые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месту нахождения </w:t>
      </w:r>
      <w:r w:rsidR="00194F2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Контрольно-счетной палаты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бюджетной отчетности, бухгалтерской (финансовой) отчетности и иных документов, представленных по его запросу.</w:t>
      </w:r>
    </w:p>
    <w:p w:rsidR="00147709" w:rsidRPr="00AE5F2D" w:rsidRDefault="00147709" w:rsidP="00F42C0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47709" w:rsidRPr="00AE5F2D" w:rsidRDefault="00147709" w:rsidP="00F42C0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42C0A" w:rsidRPr="00AE5F2D" w:rsidRDefault="00F42C0A" w:rsidP="002C6B4E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</w:pPr>
    </w:p>
    <w:p w:rsidR="00CD6080" w:rsidRPr="00AE5F2D" w:rsidRDefault="00CD6080" w:rsidP="00D4593F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7" w:name="_Toc387006350"/>
      <w:bookmarkStart w:id="8" w:name="_Toc387006427"/>
      <w:bookmarkStart w:id="9" w:name="_Toc387006590"/>
      <w:r w:rsidRPr="00AE5F2D">
        <w:rPr>
          <w:rFonts w:ascii="Times New Roman" w:hAnsi="Times New Roman"/>
          <w:color w:val="000000" w:themeColor="text1"/>
          <w:spacing w:val="1"/>
        </w:rPr>
        <w:lastRenderedPageBreak/>
        <w:t>3</w:t>
      </w:r>
      <w:r w:rsidRPr="00AE5F2D">
        <w:rPr>
          <w:rFonts w:ascii="Times New Roman" w:hAnsi="Times New Roman"/>
          <w:color w:val="000000" w:themeColor="text1"/>
        </w:rPr>
        <w:t>.</w:t>
      </w:r>
      <w:r w:rsidR="00BC623F" w:rsidRPr="00AE5F2D">
        <w:rPr>
          <w:rFonts w:ascii="Times New Roman" w:hAnsi="Times New Roman"/>
          <w:color w:val="000000" w:themeColor="text1"/>
        </w:rPr>
        <w:t> </w:t>
      </w:r>
      <w:r w:rsidRPr="00AE5F2D">
        <w:rPr>
          <w:rFonts w:ascii="Times New Roman" w:hAnsi="Times New Roman"/>
          <w:color w:val="000000" w:themeColor="text1"/>
          <w:spacing w:val="-1"/>
        </w:rPr>
        <w:t>Р</w:t>
      </w:r>
      <w:r w:rsidRPr="00AE5F2D">
        <w:rPr>
          <w:rFonts w:ascii="Times New Roman" w:hAnsi="Times New Roman"/>
          <w:color w:val="000000" w:themeColor="text1"/>
        </w:rPr>
        <w:t>уко</w:t>
      </w:r>
      <w:r w:rsidRPr="00AE5F2D">
        <w:rPr>
          <w:rFonts w:ascii="Times New Roman" w:hAnsi="Times New Roman"/>
          <w:color w:val="000000" w:themeColor="text1"/>
          <w:spacing w:val="-1"/>
        </w:rPr>
        <w:t>в</w:t>
      </w:r>
      <w:r w:rsidRPr="00AE5F2D">
        <w:rPr>
          <w:rFonts w:ascii="Times New Roman" w:hAnsi="Times New Roman"/>
          <w:color w:val="000000" w:themeColor="text1"/>
        </w:rPr>
        <w:t>одит</w:t>
      </w:r>
      <w:r w:rsidRPr="00AE5F2D">
        <w:rPr>
          <w:rFonts w:ascii="Times New Roman" w:hAnsi="Times New Roman"/>
          <w:color w:val="000000" w:themeColor="text1"/>
          <w:spacing w:val="-1"/>
        </w:rPr>
        <w:t>е</w:t>
      </w:r>
      <w:r w:rsidRPr="00AE5F2D">
        <w:rPr>
          <w:rFonts w:ascii="Times New Roman" w:hAnsi="Times New Roman"/>
          <w:color w:val="000000" w:themeColor="text1"/>
        </w:rPr>
        <w:t xml:space="preserve">ль </w:t>
      </w:r>
      <w:r w:rsidRPr="00AE5F2D">
        <w:rPr>
          <w:rFonts w:ascii="Times New Roman" w:hAnsi="Times New Roman"/>
          <w:color w:val="000000" w:themeColor="text1"/>
          <w:spacing w:val="-2"/>
        </w:rPr>
        <w:t>ко</w:t>
      </w:r>
      <w:r w:rsidRPr="00AE5F2D">
        <w:rPr>
          <w:rFonts w:ascii="Times New Roman" w:hAnsi="Times New Roman"/>
          <w:color w:val="000000" w:themeColor="text1"/>
        </w:rPr>
        <w:t>нтроль</w:t>
      </w:r>
      <w:r w:rsidRPr="00AE5F2D">
        <w:rPr>
          <w:rFonts w:ascii="Times New Roman" w:hAnsi="Times New Roman"/>
          <w:color w:val="000000" w:themeColor="text1"/>
          <w:spacing w:val="-2"/>
        </w:rPr>
        <w:t>н</w:t>
      </w:r>
      <w:r w:rsidRPr="00AE5F2D">
        <w:rPr>
          <w:rFonts w:ascii="Times New Roman" w:hAnsi="Times New Roman"/>
          <w:color w:val="000000" w:themeColor="text1"/>
        </w:rPr>
        <w:t>ого</w:t>
      </w:r>
      <w:r w:rsidR="003A7759" w:rsidRPr="00AE5F2D">
        <w:rPr>
          <w:rFonts w:ascii="Times New Roman" w:hAnsi="Times New Roman"/>
          <w:color w:val="000000" w:themeColor="text1"/>
        </w:rPr>
        <w:t xml:space="preserve"> </w:t>
      </w:r>
      <w:r w:rsidRPr="00AE5F2D">
        <w:rPr>
          <w:rFonts w:ascii="Times New Roman" w:hAnsi="Times New Roman"/>
          <w:color w:val="000000" w:themeColor="text1"/>
        </w:rPr>
        <w:t>м</w:t>
      </w:r>
      <w:r w:rsidRPr="00AE5F2D">
        <w:rPr>
          <w:rFonts w:ascii="Times New Roman" w:hAnsi="Times New Roman"/>
          <w:color w:val="000000" w:themeColor="text1"/>
          <w:spacing w:val="1"/>
        </w:rPr>
        <w:t>е</w:t>
      </w:r>
      <w:r w:rsidRPr="00AE5F2D">
        <w:rPr>
          <w:rFonts w:ascii="Times New Roman" w:hAnsi="Times New Roman"/>
          <w:color w:val="000000" w:themeColor="text1"/>
          <w:spacing w:val="-2"/>
        </w:rPr>
        <w:t>р</w:t>
      </w:r>
      <w:r w:rsidRPr="00AE5F2D">
        <w:rPr>
          <w:rFonts w:ascii="Times New Roman" w:hAnsi="Times New Roman"/>
          <w:color w:val="000000" w:themeColor="text1"/>
        </w:rPr>
        <w:t>опр</w:t>
      </w:r>
      <w:r w:rsidRPr="00AE5F2D">
        <w:rPr>
          <w:rFonts w:ascii="Times New Roman" w:hAnsi="Times New Roman"/>
          <w:color w:val="000000" w:themeColor="text1"/>
          <w:spacing w:val="-1"/>
        </w:rPr>
        <w:t>и</w:t>
      </w:r>
      <w:r w:rsidRPr="00AE5F2D">
        <w:rPr>
          <w:rFonts w:ascii="Times New Roman" w:hAnsi="Times New Roman"/>
          <w:color w:val="000000" w:themeColor="text1"/>
        </w:rPr>
        <w:t>ятия,</w:t>
      </w:r>
      <w:r w:rsidR="00F84C62" w:rsidRPr="00AE5F2D">
        <w:rPr>
          <w:rFonts w:ascii="Times New Roman" w:hAnsi="Times New Roman"/>
          <w:color w:val="000000" w:themeColor="text1"/>
          <w:lang w:val="ru-RU"/>
        </w:rPr>
        <w:t xml:space="preserve"> </w:t>
      </w:r>
      <w:r w:rsidR="004468CD" w:rsidRPr="00AE5F2D">
        <w:rPr>
          <w:rFonts w:ascii="Times New Roman" w:hAnsi="Times New Roman"/>
          <w:color w:val="000000" w:themeColor="text1"/>
          <w:lang w:val="ru-RU"/>
        </w:rPr>
        <w:t xml:space="preserve">рабочая </w:t>
      </w:r>
      <w:r w:rsidRPr="00AE5F2D">
        <w:rPr>
          <w:rFonts w:ascii="Times New Roman" w:hAnsi="Times New Roman"/>
          <w:color w:val="000000" w:themeColor="text1"/>
        </w:rPr>
        <w:t>г</w:t>
      </w:r>
      <w:r w:rsidRPr="00AE5F2D">
        <w:rPr>
          <w:rFonts w:ascii="Times New Roman" w:hAnsi="Times New Roman"/>
          <w:color w:val="000000" w:themeColor="text1"/>
          <w:spacing w:val="-2"/>
        </w:rPr>
        <w:t>р</w:t>
      </w:r>
      <w:r w:rsidRPr="00AE5F2D">
        <w:rPr>
          <w:rFonts w:ascii="Times New Roman" w:hAnsi="Times New Roman"/>
          <w:color w:val="000000" w:themeColor="text1"/>
        </w:rPr>
        <w:t>уп</w:t>
      </w:r>
      <w:r w:rsidRPr="00AE5F2D">
        <w:rPr>
          <w:rFonts w:ascii="Times New Roman" w:hAnsi="Times New Roman"/>
          <w:color w:val="000000" w:themeColor="text1"/>
          <w:spacing w:val="-1"/>
        </w:rPr>
        <w:t>п</w:t>
      </w:r>
      <w:r w:rsidRPr="00AE5F2D">
        <w:rPr>
          <w:rFonts w:ascii="Times New Roman" w:hAnsi="Times New Roman"/>
          <w:color w:val="000000" w:themeColor="text1"/>
          <w:spacing w:val="1"/>
        </w:rPr>
        <w:t>а</w:t>
      </w:r>
      <w:r w:rsidRPr="00AE5F2D">
        <w:rPr>
          <w:rFonts w:ascii="Times New Roman" w:hAnsi="Times New Roman"/>
          <w:color w:val="000000" w:themeColor="text1"/>
        </w:rPr>
        <w:t>, в</w:t>
      </w:r>
      <w:r w:rsidRPr="00AE5F2D">
        <w:rPr>
          <w:rFonts w:ascii="Times New Roman" w:hAnsi="Times New Roman"/>
          <w:color w:val="000000" w:themeColor="text1"/>
          <w:spacing w:val="-1"/>
        </w:rPr>
        <w:t>н</w:t>
      </w:r>
      <w:r w:rsidRPr="00AE5F2D">
        <w:rPr>
          <w:rFonts w:ascii="Times New Roman" w:hAnsi="Times New Roman"/>
          <w:color w:val="000000" w:themeColor="text1"/>
        </w:rPr>
        <w:t>е</w:t>
      </w:r>
      <w:r w:rsidRPr="00AE5F2D">
        <w:rPr>
          <w:rFonts w:ascii="Times New Roman" w:hAnsi="Times New Roman"/>
          <w:color w:val="000000" w:themeColor="text1"/>
          <w:spacing w:val="-1"/>
        </w:rPr>
        <w:t>шни</w:t>
      </w:r>
      <w:r w:rsidRPr="00AE5F2D">
        <w:rPr>
          <w:rFonts w:ascii="Times New Roman" w:hAnsi="Times New Roman"/>
          <w:color w:val="000000" w:themeColor="text1"/>
        </w:rPr>
        <w:t>е эксперты</w:t>
      </w:r>
      <w:bookmarkEnd w:id="7"/>
      <w:bookmarkEnd w:id="8"/>
      <w:bookmarkEnd w:id="9"/>
    </w:p>
    <w:p w:rsidR="00DE7735" w:rsidRPr="00AE5F2D" w:rsidRDefault="00DE7735" w:rsidP="00D4593F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C8D" w:rsidRPr="00AE5F2D" w:rsidRDefault="00CD6080" w:rsidP="00CB3C8D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3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232E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 Для организации и проведения контрольного мероприятия </w:t>
      </w:r>
      <w:r w:rsidR="00A77295" w:rsidRPr="00AE5F2D">
        <w:rPr>
          <w:rStyle w:val="FontStyle116"/>
          <w:color w:val="000000" w:themeColor="text1"/>
          <w:sz w:val="28"/>
          <w:szCs w:val="28"/>
        </w:rPr>
        <w:t xml:space="preserve">Контрольно-счетной палатой </w:t>
      </w:r>
      <w:proofErr w:type="gramStart"/>
      <w:r w:rsidR="00032AF3" w:rsidRPr="00AE5F2D">
        <w:rPr>
          <w:rStyle w:val="FontStyle116"/>
          <w:color w:val="000000" w:themeColor="text1"/>
          <w:sz w:val="28"/>
          <w:szCs w:val="28"/>
        </w:rPr>
        <w:t xml:space="preserve">назначается руководитель контрольного мероприятия и </w:t>
      </w:r>
      <w:r w:rsidR="00232E53" w:rsidRPr="00AE5F2D">
        <w:rPr>
          <w:rStyle w:val="FontStyle116"/>
          <w:color w:val="000000" w:themeColor="text1"/>
          <w:sz w:val="28"/>
          <w:szCs w:val="28"/>
        </w:rPr>
        <w:t>формируется</w:t>
      </w:r>
      <w:proofErr w:type="gramEnd"/>
      <w:r w:rsidR="003151C2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B25E5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рабочая </w:t>
      </w:r>
      <w:r w:rsidR="00C0241E" w:rsidRPr="00AE5F2D">
        <w:rPr>
          <w:rStyle w:val="FontStyle116"/>
          <w:color w:val="000000" w:themeColor="text1"/>
          <w:sz w:val="28"/>
          <w:szCs w:val="28"/>
        </w:rPr>
        <w:t>группа</w:t>
      </w:r>
      <w:r w:rsidR="00CB3C8D" w:rsidRPr="00AE5F2D">
        <w:rPr>
          <w:rStyle w:val="FontStyle116"/>
          <w:color w:val="000000" w:themeColor="text1"/>
          <w:sz w:val="28"/>
          <w:szCs w:val="28"/>
        </w:rPr>
        <w:t xml:space="preserve">, которая непосредственно осуществляет проведение контрольного мероприятия </w:t>
      </w:r>
      <w:r w:rsidR="00A77295" w:rsidRPr="00AE5F2D">
        <w:rPr>
          <w:rStyle w:val="FontStyle116"/>
          <w:color w:val="000000" w:themeColor="text1"/>
          <w:sz w:val="28"/>
          <w:szCs w:val="28"/>
        </w:rPr>
        <w:t xml:space="preserve">(далее </w:t>
      </w:r>
      <w:r w:rsidR="008D1AD9" w:rsidRPr="00AE5F2D">
        <w:rPr>
          <w:rStyle w:val="FontStyle116"/>
          <w:color w:val="000000" w:themeColor="text1"/>
          <w:sz w:val="28"/>
          <w:szCs w:val="28"/>
        </w:rPr>
        <w:t>–</w:t>
      </w:r>
      <w:r w:rsidR="00A77295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4468CD" w:rsidRPr="00AE5F2D">
        <w:rPr>
          <w:rStyle w:val="FontStyle116"/>
          <w:color w:val="000000" w:themeColor="text1"/>
          <w:sz w:val="28"/>
          <w:szCs w:val="28"/>
        </w:rPr>
        <w:t xml:space="preserve">рабочая </w:t>
      </w:r>
      <w:r w:rsidR="00A77295" w:rsidRPr="00AE5F2D">
        <w:rPr>
          <w:rStyle w:val="FontStyle116"/>
          <w:color w:val="000000" w:themeColor="text1"/>
          <w:sz w:val="28"/>
          <w:szCs w:val="28"/>
        </w:rPr>
        <w:t>группа)</w:t>
      </w:r>
      <w:r w:rsidR="00CB3C8D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4468CD" w:rsidRPr="00AE5F2D" w:rsidRDefault="004468CD" w:rsidP="004468CD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В состав рабочей группы входят инспекторы Контрольно-счетной палаты и иные лица, указанные в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приказе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«О проведении контрольного мероприятия», принимающие участие в проведении контрольного мероприятия.</w:t>
      </w:r>
    </w:p>
    <w:p w:rsidR="00772885" w:rsidRPr="00AE5F2D" w:rsidRDefault="004468CD" w:rsidP="0077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Рабочая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группа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94F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формирует</w:t>
      </w:r>
      <w:r w:rsidR="0077288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ся с учетом </w:t>
      </w:r>
      <w:r w:rsidR="00194F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профессиональных знаний</w:t>
      </w:r>
      <w:r w:rsidR="0077288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навык</w:t>
      </w:r>
      <w:r w:rsidR="00194F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="0077288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опыт</w:t>
      </w:r>
      <w:r w:rsidR="00194F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77288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работы ее членов</w:t>
      </w:r>
      <w:r w:rsidR="00194F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позволяющих</w:t>
      </w:r>
      <w:r w:rsidR="0077288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обеспечить качественное проведение контрольного мероприятия.</w:t>
      </w:r>
    </w:p>
    <w:p w:rsidR="008217BC" w:rsidRPr="00AE5F2D" w:rsidRDefault="00232E53" w:rsidP="00305875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3.</w:t>
      </w:r>
      <w:r w:rsidRPr="00AE5F2D">
        <w:rPr>
          <w:rStyle w:val="FontStyle116"/>
          <w:bCs/>
          <w:color w:val="000000" w:themeColor="text1"/>
          <w:sz w:val="28"/>
          <w:szCs w:val="28"/>
        </w:rPr>
        <w:t>2. Руководитель контрольного мероприятия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– уполномоченное должностное лицо Контрольно-счетной палаты, </w:t>
      </w:r>
      <w:r w:rsidR="008217BC" w:rsidRPr="00AE5F2D">
        <w:rPr>
          <w:rStyle w:val="FontStyle116"/>
          <w:color w:val="000000" w:themeColor="text1"/>
          <w:sz w:val="28"/>
          <w:szCs w:val="28"/>
        </w:rPr>
        <w:t>осуществляющее руководство, организацию 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проведение контрольного мероприятия</w:t>
      </w:r>
      <w:r w:rsidR="008217BC" w:rsidRPr="00AE5F2D">
        <w:rPr>
          <w:rStyle w:val="FontStyle116"/>
          <w:color w:val="000000" w:themeColor="text1"/>
          <w:sz w:val="28"/>
          <w:szCs w:val="28"/>
        </w:rPr>
        <w:t xml:space="preserve"> и ответственное за его результаты.</w:t>
      </w:r>
    </w:p>
    <w:p w:rsidR="002A4ED0" w:rsidRPr="00AE5F2D" w:rsidRDefault="00305875" w:rsidP="002A4ED0">
      <w:pPr>
        <w:spacing w:after="0" w:line="240" w:lineRule="auto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ab/>
      </w:r>
      <w:r w:rsidR="00032AF3" w:rsidRPr="00AE5F2D">
        <w:rPr>
          <w:rStyle w:val="FontStyle116"/>
          <w:color w:val="000000" w:themeColor="text1"/>
          <w:sz w:val="28"/>
          <w:szCs w:val="28"/>
        </w:rPr>
        <w:t>3.3</w:t>
      </w:r>
      <w:r w:rsidR="00CB3C8D" w:rsidRPr="00AE5F2D">
        <w:rPr>
          <w:rStyle w:val="FontStyle116"/>
          <w:color w:val="000000" w:themeColor="text1"/>
          <w:sz w:val="28"/>
          <w:szCs w:val="28"/>
        </w:rPr>
        <w:t>. 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ково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д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итель 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тр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ол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A4ED0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о м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е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о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рияти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, а так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ж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сон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ль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ный с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ос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тав </w:t>
      </w:r>
      <w:r w:rsidR="004468C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2A4ED0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пы о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пр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еляют</w:t>
      </w:r>
      <w:r w:rsidR="002A4ED0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с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приказом 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«О 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ро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и конт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ро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п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2A4ED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яти</w:t>
      </w:r>
      <w:r w:rsidR="002A4ED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="002A4ED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»</w:t>
      </w:r>
      <w:r w:rsidR="002A4ED0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4ED0" w:rsidRPr="00AE5F2D" w:rsidRDefault="002D403E" w:rsidP="002A4ED0">
      <w:pPr>
        <w:spacing w:after="0" w:line="240" w:lineRule="auto"/>
        <w:ind w:firstLine="708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32E53" w:rsidRPr="00AE5F2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232E53" w:rsidRPr="00AE5F2D">
        <w:rPr>
          <w:rFonts w:ascii="Times New Roman" w:hAnsi="Times New Roman"/>
          <w:color w:val="000000" w:themeColor="text1"/>
          <w:spacing w:val="33"/>
          <w:sz w:val="28"/>
          <w:szCs w:val="28"/>
        </w:rPr>
        <w:t> </w:t>
      </w:r>
      <w:r w:rsidR="002A4ED0" w:rsidRPr="00AE5F2D">
        <w:rPr>
          <w:rStyle w:val="FontStyle116"/>
          <w:color w:val="000000" w:themeColor="text1"/>
          <w:sz w:val="28"/>
          <w:szCs w:val="28"/>
        </w:rPr>
        <w:t>При проведении контрольного мероприятия Контрольно-счетной палатой могут привлекаться экспертные и иные организации, отдельны</w:t>
      </w:r>
      <w:r w:rsidR="00D51F14" w:rsidRPr="00AE5F2D">
        <w:rPr>
          <w:rStyle w:val="FontStyle116"/>
          <w:color w:val="000000" w:themeColor="text1"/>
          <w:sz w:val="28"/>
          <w:szCs w:val="28"/>
        </w:rPr>
        <w:t>е эксперты и специалисты (далее – </w:t>
      </w:r>
      <w:r w:rsidR="002A4ED0" w:rsidRPr="00AE5F2D">
        <w:rPr>
          <w:rStyle w:val="FontStyle116"/>
          <w:color w:val="000000" w:themeColor="text1"/>
          <w:sz w:val="28"/>
          <w:szCs w:val="28"/>
        </w:rPr>
        <w:t>внешние эксперты), обладающие специальными знаниями и навыками, необходимыми для проведения контрольного мероприятия.</w:t>
      </w:r>
    </w:p>
    <w:p w:rsidR="002A4ED0" w:rsidRPr="00AE5F2D" w:rsidRDefault="002A4ED0" w:rsidP="002A4ED0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Привлечение внешних экспертов может осуществляться посредством:</w:t>
      </w:r>
    </w:p>
    <w:p w:rsidR="002A4ED0" w:rsidRPr="00AE5F2D" w:rsidRDefault="002A4ED0" w:rsidP="002A4ED0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выполнения внешним экспертом конкретного вида и определенного объема работ на основе заключенного с ним гражданско-правового договора (муниципального контракта);</w:t>
      </w:r>
    </w:p>
    <w:p w:rsidR="002A4ED0" w:rsidRPr="00AE5F2D" w:rsidRDefault="002A4ED0" w:rsidP="002A4ED0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7B684D" w:rsidRPr="00AE5F2D">
        <w:rPr>
          <w:rStyle w:val="FontStyle116"/>
          <w:color w:val="000000" w:themeColor="text1"/>
          <w:sz w:val="28"/>
          <w:szCs w:val="28"/>
        </w:rPr>
        <w:t>включения внешнего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эксперт</w:t>
      </w:r>
      <w:r w:rsidR="007B684D" w:rsidRPr="00AE5F2D">
        <w:rPr>
          <w:rStyle w:val="FontStyle116"/>
          <w:color w:val="000000" w:themeColor="text1"/>
          <w:sz w:val="28"/>
          <w:szCs w:val="28"/>
        </w:rPr>
        <w:t>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в состав </w:t>
      </w:r>
      <w:r w:rsidR="004468CD" w:rsidRPr="00AE5F2D">
        <w:rPr>
          <w:color w:val="000000" w:themeColor="text1"/>
          <w:sz w:val="28"/>
          <w:szCs w:val="28"/>
        </w:rPr>
        <w:t>рабочей</w:t>
      </w:r>
      <w:r w:rsidR="004468CD" w:rsidRPr="00AE5F2D">
        <w:rPr>
          <w:rStyle w:val="FontStyle116"/>
          <w:color w:val="000000" w:themeColor="text1"/>
          <w:sz w:val="28"/>
          <w:szCs w:val="28"/>
        </w:rPr>
        <w:t xml:space="preserve">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 для выполнения отдельных заданий, </w:t>
      </w:r>
      <w:r w:rsidR="007B684D" w:rsidRPr="00AE5F2D">
        <w:rPr>
          <w:rStyle w:val="FontStyle116"/>
          <w:color w:val="000000" w:themeColor="text1"/>
          <w:sz w:val="28"/>
          <w:szCs w:val="28"/>
        </w:rPr>
        <w:t xml:space="preserve">подготовке </w:t>
      </w:r>
      <w:r w:rsidRPr="00AE5F2D">
        <w:rPr>
          <w:rStyle w:val="FontStyle116"/>
          <w:color w:val="000000" w:themeColor="text1"/>
          <w:sz w:val="28"/>
          <w:szCs w:val="28"/>
        </w:rPr>
        <w:t>экспертных заключений, оценок и иных документов.</w:t>
      </w:r>
    </w:p>
    <w:p w:rsidR="002D403E" w:rsidRPr="00AE5F2D" w:rsidRDefault="00CD6080" w:rsidP="00D4593F">
      <w:pPr>
        <w:widowControl w:val="0"/>
        <w:tabs>
          <w:tab w:val="left" w:pos="777"/>
          <w:tab w:val="left" w:pos="993"/>
          <w:tab w:val="left" w:pos="1406"/>
          <w:tab w:val="left" w:pos="2625"/>
          <w:tab w:val="left" w:pos="4365"/>
          <w:tab w:val="left" w:pos="4888"/>
          <w:tab w:val="left" w:pos="6220"/>
          <w:tab w:val="left" w:pos="6643"/>
          <w:tab w:val="left" w:pos="7579"/>
          <w:tab w:val="left" w:pos="8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3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.5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2E53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ериод 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од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ки и 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D403E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ед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ния кон</w:t>
      </w:r>
      <w:r w:rsidR="002D403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D403E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2D403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ро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="002D403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ия </w:t>
      </w:r>
      <w:r w:rsidR="00E96FD1" w:rsidRPr="00AE5F2D">
        <w:rPr>
          <w:rFonts w:ascii="Times New Roman" w:hAnsi="Times New Roman"/>
          <w:color w:val="000000" w:themeColor="text1"/>
          <w:sz w:val="28"/>
          <w:szCs w:val="28"/>
        </w:rPr>
        <w:t>члены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8C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2D403E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2F1D5F" w:rsidRPr="00AE5F2D">
        <w:rPr>
          <w:rFonts w:ascii="Times New Roman" w:hAnsi="Times New Roman"/>
          <w:color w:val="000000" w:themeColor="text1"/>
          <w:sz w:val="28"/>
          <w:szCs w:val="28"/>
        </w:rPr>
        <w:t>ппы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17BC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подчиняются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2D403E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ител</w:t>
      </w:r>
      <w:r w:rsidR="008217BC" w:rsidRPr="00AE5F2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т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D403E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2D403E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о меро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2D403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ят</w:t>
      </w:r>
      <w:r w:rsidR="002D403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217B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вопросам, связанным </w:t>
      </w:r>
      <w:r w:rsidR="00622324" w:rsidRPr="00AE5F2D">
        <w:rPr>
          <w:rFonts w:ascii="Times New Roman" w:hAnsi="Times New Roman"/>
          <w:color w:val="000000" w:themeColor="text1"/>
          <w:sz w:val="28"/>
          <w:szCs w:val="28"/>
        </w:rPr>
        <w:t>с контрольным мероприятием</w:t>
      </w:r>
      <w:r w:rsidR="002D403E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6080" w:rsidRPr="00AE5F2D" w:rsidRDefault="002D403E" w:rsidP="001968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3.6. 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сл</w:t>
      </w:r>
      <w:r w:rsidR="00CD6080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чае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рамках контрольного мероприятия членами </w:t>
      </w:r>
      <w:r w:rsidR="004468C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группы проводятся действия, связанные с использованием све</w:t>
      </w:r>
      <w:r w:rsidR="001968DA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="001968DA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968DA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й, соста</w:t>
      </w:r>
      <w:r w:rsidR="001968DA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вляю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щих </w:t>
      </w:r>
      <w:r w:rsidR="001968DA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="001968DA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="001968DA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рс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968DA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="001968DA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968DA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1968DA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ю та</w:t>
      </w:r>
      <w:r w:rsidR="001968DA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й</w:t>
      </w:r>
      <w:r w:rsidR="001968DA" w:rsidRPr="00AE5F2D">
        <w:rPr>
          <w:rFonts w:ascii="Times New Roman" w:hAnsi="Times New Roman"/>
          <w:color w:val="000000" w:themeColor="text1"/>
          <w:spacing w:val="3"/>
          <w:sz w:val="28"/>
          <w:szCs w:val="28"/>
        </w:rPr>
        <w:t>н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у, данные действия должны проводиться лицами,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D6080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ею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1968DA" w:rsidRPr="00AE5F2D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D6080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млен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ны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ан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D6080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л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нн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р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яд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ке 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ус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F1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D6080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="00CD6080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ен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тай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152F7B" w:rsidRPr="00AE5F2D" w:rsidRDefault="002D403E" w:rsidP="005A3D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3.7. 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оп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скается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к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ю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чен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D6080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ав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8C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="00CD60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D6080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2F7B" w:rsidRPr="00AE5F2D">
        <w:rPr>
          <w:rFonts w:ascii="Times New Roman" w:hAnsi="Times New Roman"/>
          <w:color w:val="000000" w:themeColor="text1"/>
          <w:sz w:val="28"/>
          <w:szCs w:val="28"/>
        </w:rPr>
        <w:t>лиц, участие</w:t>
      </w:r>
      <w:r w:rsidR="00D51F1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152F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контрольном </w:t>
      </w:r>
      <w:proofErr w:type="gramStart"/>
      <w:r w:rsidR="00152F7B" w:rsidRPr="00AE5F2D">
        <w:rPr>
          <w:rFonts w:ascii="Times New Roman" w:hAnsi="Times New Roman"/>
          <w:color w:val="000000" w:themeColor="text1"/>
          <w:sz w:val="28"/>
          <w:szCs w:val="28"/>
        </w:rPr>
        <w:t>мероприятии</w:t>
      </w:r>
      <w:proofErr w:type="gramEnd"/>
      <w:r w:rsidR="00152F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которых приведет или может привести </w:t>
      </w:r>
      <w:r w:rsidR="00D51F1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52F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 возникновению у них конфликта интересов. </w:t>
      </w:r>
    </w:p>
    <w:p w:rsidR="007B684D" w:rsidRPr="00AE5F2D" w:rsidRDefault="00A5636A" w:rsidP="00F6036F">
      <w:pPr>
        <w:pStyle w:val="Style20"/>
        <w:widowControl/>
        <w:tabs>
          <w:tab w:val="left" w:pos="1205"/>
        </w:tabs>
        <w:spacing w:line="240" w:lineRule="auto"/>
        <w:ind w:firstLine="709"/>
        <w:rPr>
          <w:color w:val="000000" w:themeColor="text1"/>
        </w:rPr>
      </w:pPr>
      <w:r w:rsidRPr="00AE5F2D">
        <w:rPr>
          <w:color w:val="000000" w:themeColor="text1"/>
          <w:sz w:val="28"/>
          <w:szCs w:val="28"/>
        </w:rPr>
        <w:t>3.8. В случае возникновения в ходе контрольного мероприятия</w:t>
      </w:r>
      <w:r w:rsidR="00152F7B" w:rsidRPr="00AE5F2D">
        <w:rPr>
          <w:color w:val="000000" w:themeColor="text1"/>
          <w:sz w:val="28"/>
          <w:szCs w:val="28"/>
        </w:rPr>
        <w:t xml:space="preserve"> конфликта интересов </w:t>
      </w:r>
      <w:r w:rsidR="00F6036F" w:rsidRPr="00AE5F2D">
        <w:rPr>
          <w:color w:val="000000" w:themeColor="text1"/>
          <w:sz w:val="28"/>
          <w:szCs w:val="28"/>
        </w:rPr>
        <w:t xml:space="preserve">у лица, включенного в состав </w:t>
      </w:r>
      <w:r w:rsidR="004468CD" w:rsidRPr="00AE5F2D">
        <w:rPr>
          <w:color w:val="000000" w:themeColor="text1"/>
          <w:sz w:val="28"/>
          <w:szCs w:val="28"/>
        </w:rPr>
        <w:t xml:space="preserve">рабочей  </w:t>
      </w:r>
      <w:r w:rsidR="00F6036F" w:rsidRPr="00AE5F2D">
        <w:rPr>
          <w:color w:val="000000" w:themeColor="text1"/>
          <w:sz w:val="28"/>
          <w:szCs w:val="28"/>
        </w:rPr>
        <w:t>группы,</w:t>
      </w:r>
      <w:r w:rsidRPr="00AE5F2D">
        <w:rPr>
          <w:color w:val="000000" w:themeColor="text1"/>
          <w:sz w:val="28"/>
          <w:szCs w:val="28"/>
        </w:rPr>
        <w:t xml:space="preserve"> данное лицо обязано </w:t>
      </w:r>
      <w:r w:rsidR="007B684D" w:rsidRPr="00AE5F2D">
        <w:rPr>
          <w:color w:val="000000" w:themeColor="text1"/>
          <w:sz w:val="28"/>
          <w:szCs w:val="28"/>
        </w:rPr>
        <w:lastRenderedPageBreak/>
        <w:t xml:space="preserve">в порядке, предусмотренном </w:t>
      </w:r>
      <w:r w:rsidR="00F80C2F" w:rsidRPr="00AE5F2D">
        <w:rPr>
          <w:color w:val="000000" w:themeColor="text1"/>
          <w:sz w:val="28"/>
          <w:szCs w:val="28"/>
        </w:rPr>
        <w:t>соответствующим</w:t>
      </w:r>
      <w:r w:rsidR="003F7A8E" w:rsidRPr="00AE5F2D">
        <w:rPr>
          <w:color w:val="000000" w:themeColor="text1"/>
          <w:sz w:val="28"/>
          <w:szCs w:val="28"/>
        </w:rPr>
        <w:t>и</w:t>
      </w:r>
      <w:r w:rsidR="007B684D" w:rsidRPr="00AE5F2D">
        <w:rPr>
          <w:color w:val="000000" w:themeColor="text1"/>
          <w:sz w:val="28"/>
          <w:szCs w:val="28"/>
        </w:rPr>
        <w:t xml:space="preserve"> правовым</w:t>
      </w:r>
      <w:r w:rsidR="003F7A8E" w:rsidRPr="00AE5F2D">
        <w:rPr>
          <w:color w:val="000000" w:themeColor="text1"/>
          <w:sz w:val="28"/>
          <w:szCs w:val="28"/>
        </w:rPr>
        <w:t>и</w:t>
      </w:r>
      <w:r w:rsidR="007B684D" w:rsidRPr="00AE5F2D">
        <w:rPr>
          <w:color w:val="000000" w:themeColor="text1"/>
          <w:sz w:val="28"/>
          <w:szCs w:val="28"/>
        </w:rPr>
        <w:t xml:space="preserve"> акт</w:t>
      </w:r>
      <w:r w:rsidR="003F7A8E" w:rsidRPr="00AE5F2D">
        <w:rPr>
          <w:color w:val="000000" w:themeColor="text1"/>
          <w:sz w:val="28"/>
          <w:szCs w:val="28"/>
        </w:rPr>
        <w:t>ами</w:t>
      </w:r>
      <w:r w:rsidR="00F80C2F" w:rsidRPr="00AE5F2D">
        <w:rPr>
          <w:color w:val="000000" w:themeColor="text1"/>
          <w:sz w:val="28"/>
          <w:szCs w:val="28"/>
        </w:rPr>
        <w:t>,</w:t>
      </w:r>
      <w:r w:rsidR="007B684D" w:rsidRPr="00AE5F2D">
        <w:rPr>
          <w:color w:val="000000" w:themeColor="text1"/>
          <w:sz w:val="28"/>
          <w:szCs w:val="28"/>
        </w:rPr>
        <w:t xml:space="preserve"> уведомить о возникшем конфликте интересов или о возможности его возникновения.</w:t>
      </w:r>
    </w:p>
    <w:p w:rsidR="00A11106" w:rsidRPr="00AE5F2D" w:rsidRDefault="00BC623F" w:rsidP="00666350">
      <w:pPr>
        <w:pStyle w:val="Style20"/>
        <w:widowControl/>
        <w:tabs>
          <w:tab w:val="left" w:pos="1205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AE5F2D">
        <w:rPr>
          <w:color w:val="000000" w:themeColor="text1"/>
          <w:sz w:val="28"/>
          <w:szCs w:val="28"/>
        </w:rPr>
        <w:t>3.</w:t>
      </w:r>
      <w:r w:rsidR="00A5636A" w:rsidRPr="00AE5F2D">
        <w:rPr>
          <w:color w:val="000000" w:themeColor="text1"/>
          <w:sz w:val="28"/>
          <w:szCs w:val="28"/>
        </w:rPr>
        <w:t>9</w:t>
      </w:r>
      <w:r w:rsidRPr="00AE5F2D">
        <w:rPr>
          <w:color w:val="000000" w:themeColor="text1"/>
          <w:sz w:val="28"/>
          <w:szCs w:val="28"/>
        </w:rPr>
        <w:t>. </w:t>
      </w:r>
      <w:r w:rsidR="00E96FD1" w:rsidRPr="00AE5F2D">
        <w:rPr>
          <w:color w:val="000000" w:themeColor="text1"/>
          <w:sz w:val="28"/>
          <w:szCs w:val="28"/>
        </w:rPr>
        <w:t>В случае возникновения в ходе контрольного мероприятия конфликтн</w:t>
      </w:r>
      <w:r w:rsidR="007B684D" w:rsidRPr="00AE5F2D">
        <w:rPr>
          <w:color w:val="000000" w:themeColor="text1"/>
          <w:sz w:val="28"/>
          <w:szCs w:val="28"/>
        </w:rPr>
        <w:t>ой</w:t>
      </w:r>
      <w:r w:rsidR="00E96FD1" w:rsidRPr="00AE5F2D">
        <w:rPr>
          <w:color w:val="000000" w:themeColor="text1"/>
          <w:sz w:val="28"/>
          <w:szCs w:val="28"/>
        </w:rPr>
        <w:t xml:space="preserve"> ситуаци</w:t>
      </w:r>
      <w:r w:rsidR="007B684D" w:rsidRPr="00AE5F2D">
        <w:rPr>
          <w:color w:val="000000" w:themeColor="text1"/>
          <w:sz w:val="28"/>
          <w:szCs w:val="28"/>
        </w:rPr>
        <w:t>и</w:t>
      </w:r>
      <w:r w:rsidR="00E96FD1" w:rsidRPr="00AE5F2D">
        <w:rPr>
          <w:color w:val="000000" w:themeColor="text1"/>
          <w:sz w:val="28"/>
          <w:szCs w:val="28"/>
        </w:rPr>
        <w:t xml:space="preserve">, лицо, включенное в состав </w:t>
      </w:r>
      <w:r w:rsidR="004468CD" w:rsidRPr="00AE5F2D">
        <w:rPr>
          <w:color w:val="000000" w:themeColor="text1"/>
          <w:sz w:val="28"/>
          <w:szCs w:val="28"/>
        </w:rPr>
        <w:t xml:space="preserve">рабочей  </w:t>
      </w:r>
      <w:r w:rsidR="00E96FD1" w:rsidRPr="00AE5F2D">
        <w:rPr>
          <w:color w:val="000000" w:themeColor="text1"/>
          <w:sz w:val="28"/>
          <w:szCs w:val="28"/>
        </w:rPr>
        <w:t>группы,</w:t>
      </w:r>
      <w:r w:rsidR="00FB605C" w:rsidRPr="00AE5F2D">
        <w:rPr>
          <w:color w:val="000000" w:themeColor="text1"/>
          <w:sz w:val="28"/>
          <w:szCs w:val="28"/>
        </w:rPr>
        <w:t xml:space="preserve"> у которого возникла конфликтная ситуация,</w:t>
      </w:r>
      <w:r w:rsidR="00580125" w:rsidRPr="00AE5F2D">
        <w:rPr>
          <w:color w:val="000000" w:themeColor="text1"/>
          <w:sz w:val="28"/>
          <w:szCs w:val="28"/>
        </w:rPr>
        <w:t xml:space="preserve"> </w:t>
      </w:r>
      <w:r w:rsidR="00E96FD1" w:rsidRPr="00AE5F2D">
        <w:rPr>
          <w:color w:val="000000" w:themeColor="text1"/>
          <w:sz w:val="28"/>
          <w:szCs w:val="28"/>
        </w:rPr>
        <w:t xml:space="preserve">должно </w:t>
      </w:r>
      <w:r w:rsidR="00D51F14" w:rsidRPr="00AE5F2D">
        <w:rPr>
          <w:color w:val="000000" w:themeColor="text1"/>
          <w:sz w:val="28"/>
          <w:szCs w:val="28"/>
        </w:rPr>
        <w:t xml:space="preserve">также </w:t>
      </w:r>
      <w:r w:rsidR="00E72EE9" w:rsidRPr="00AE5F2D">
        <w:rPr>
          <w:color w:val="000000" w:themeColor="text1"/>
          <w:sz w:val="28"/>
          <w:szCs w:val="28"/>
        </w:rPr>
        <w:t xml:space="preserve">уведомить руководителя контрольного мероприятия о данной ситуации, а также </w:t>
      </w:r>
      <w:r w:rsidR="00A11106" w:rsidRPr="00AE5F2D">
        <w:rPr>
          <w:color w:val="000000" w:themeColor="text1"/>
          <w:sz w:val="28"/>
          <w:szCs w:val="28"/>
        </w:rPr>
        <w:t xml:space="preserve">принять меры по </w:t>
      </w:r>
      <w:r w:rsidR="000820AB" w:rsidRPr="00AE5F2D">
        <w:rPr>
          <w:color w:val="000000" w:themeColor="text1"/>
          <w:sz w:val="28"/>
          <w:szCs w:val="28"/>
        </w:rPr>
        <w:t>ее</w:t>
      </w:r>
      <w:r w:rsidR="00A11106" w:rsidRPr="00AE5F2D">
        <w:rPr>
          <w:color w:val="000000" w:themeColor="text1"/>
          <w:sz w:val="28"/>
          <w:szCs w:val="28"/>
        </w:rPr>
        <w:t xml:space="preserve"> разрешению</w:t>
      </w:r>
      <w:r w:rsidR="000820AB" w:rsidRPr="00AE5F2D">
        <w:rPr>
          <w:color w:val="000000" w:themeColor="text1"/>
          <w:sz w:val="28"/>
          <w:szCs w:val="28"/>
        </w:rPr>
        <w:t xml:space="preserve">. Муниципальные служащие Контрольно-счетной палаты, входящие в состав </w:t>
      </w:r>
      <w:r w:rsidR="004468CD" w:rsidRPr="00AE5F2D">
        <w:rPr>
          <w:color w:val="000000" w:themeColor="text1"/>
          <w:sz w:val="28"/>
          <w:szCs w:val="28"/>
        </w:rPr>
        <w:t xml:space="preserve">рабочей  </w:t>
      </w:r>
      <w:r w:rsidR="000820AB" w:rsidRPr="00AE5F2D">
        <w:rPr>
          <w:color w:val="000000" w:themeColor="text1"/>
          <w:sz w:val="28"/>
          <w:szCs w:val="28"/>
        </w:rPr>
        <w:t xml:space="preserve">группы, принимают меры по разрешению конфликтных ситуаций </w:t>
      </w:r>
      <w:r w:rsidR="00A11106" w:rsidRPr="00AE5F2D">
        <w:rPr>
          <w:color w:val="000000" w:themeColor="text1"/>
          <w:sz w:val="28"/>
          <w:szCs w:val="28"/>
        </w:rPr>
        <w:t xml:space="preserve">в </w:t>
      </w:r>
      <w:proofErr w:type="gramStart"/>
      <w:r w:rsidR="00A11106" w:rsidRPr="00AE5F2D">
        <w:rPr>
          <w:color w:val="000000" w:themeColor="text1"/>
          <w:sz w:val="28"/>
          <w:szCs w:val="28"/>
        </w:rPr>
        <w:t>соответствии</w:t>
      </w:r>
      <w:proofErr w:type="gramEnd"/>
      <w:r w:rsidR="00A11106" w:rsidRPr="00AE5F2D">
        <w:rPr>
          <w:color w:val="000000" w:themeColor="text1"/>
          <w:sz w:val="28"/>
          <w:szCs w:val="28"/>
        </w:rPr>
        <w:t xml:space="preserve"> с </w:t>
      </w:r>
      <w:r w:rsidR="00E72EE9" w:rsidRPr="00AE5F2D">
        <w:rPr>
          <w:color w:val="000000" w:themeColor="text1"/>
          <w:sz w:val="28"/>
          <w:szCs w:val="28"/>
        </w:rPr>
        <w:t>Кодексом этики и служебного поведения муниципальных служащих Контрольно-счетной палаты.</w:t>
      </w:r>
    </w:p>
    <w:p w:rsidR="00342340" w:rsidRPr="00AE5F2D" w:rsidRDefault="00A5636A" w:rsidP="00342340">
      <w:pPr>
        <w:pStyle w:val="Style20"/>
        <w:widowControl/>
        <w:tabs>
          <w:tab w:val="left" w:pos="1205"/>
        </w:tabs>
        <w:spacing w:line="240" w:lineRule="auto"/>
        <w:ind w:firstLine="709"/>
        <w:rPr>
          <w:rStyle w:val="FontStyle108"/>
          <w:b w:val="0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3.10. 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 xml:space="preserve">Лицо, включенное в состав </w:t>
      </w:r>
      <w:r w:rsidR="004468CD" w:rsidRPr="00AE5F2D">
        <w:rPr>
          <w:color w:val="000000" w:themeColor="text1"/>
          <w:sz w:val="28"/>
          <w:szCs w:val="28"/>
        </w:rPr>
        <w:t xml:space="preserve">рабочей  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>группы</w:t>
      </w:r>
      <w:r w:rsidR="00270E03" w:rsidRPr="00AE5F2D">
        <w:rPr>
          <w:rStyle w:val="FontStyle108"/>
          <w:b w:val="0"/>
          <w:color w:val="000000" w:themeColor="text1"/>
          <w:sz w:val="28"/>
          <w:szCs w:val="28"/>
        </w:rPr>
        <w:t>,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 xml:space="preserve"> не вправе разглашать информацию, полученную при проведении контрольн</w:t>
      </w:r>
      <w:r w:rsidR="00342340" w:rsidRPr="00AE5F2D">
        <w:rPr>
          <w:rStyle w:val="FontStyle108"/>
          <w:b w:val="0"/>
          <w:color w:val="000000" w:themeColor="text1"/>
          <w:sz w:val="28"/>
          <w:szCs w:val="28"/>
        </w:rPr>
        <w:t xml:space="preserve">ого 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>мероприяти</w:t>
      </w:r>
      <w:r w:rsidR="00342340" w:rsidRPr="00AE5F2D">
        <w:rPr>
          <w:rStyle w:val="FontStyle108"/>
          <w:b w:val="0"/>
          <w:color w:val="000000" w:themeColor="text1"/>
          <w:sz w:val="28"/>
          <w:szCs w:val="28"/>
        </w:rPr>
        <w:t>я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>, предавать гласности свои выводы до завершения контрольн</w:t>
      </w:r>
      <w:r w:rsidR="00342340" w:rsidRPr="00AE5F2D">
        <w:rPr>
          <w:rStyle w:val="FontStyle108"/>
          <w:b w:val="0"/>
          <w:color w:val="000000" w:themeColor="text1"/>
          <w:sz w:val="28"/>
          <w:szCs w:val="28"/>
        </w:rPr>
        <w:t xml:space="preserve">ого 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>мероприяти</w:t>
      </w:r>
      <w:r w:rsidR="00342340" w:rsidRPr="00AE5F2D">
        <w:rPr>
          <w:rStyle w:val="FontStyle108"/>
          <w:b w:val="0"/>
          <w:color w:val="000000" w:themeColor="text1"/>
          <w:sz w:val="28"/>
          <w:szCs w:val="28"/>
        </w:rPr>
        <w:t>я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 xml:space="preserve"> </w:t>
      </w:r>
      <w:r w:rsidR="00D51F14" w:rsidRPr="00AE5F2D">
        <w:rPr>
          <w:rStyle w:val="FontStyle108"/>
          <w:b w:val="0"/>
          <w:color w:val="000000" w:themeColor="text1"/>
          <w:sz w:val="28"/>
          <w:szCs w:val="28"/>
        </w:rPr>
        <w:t xml:space="preserve">           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>и составления отчет</w:t>
      </w:r>
      <w:r w:rsidR="00A308D7" w:rsidRPr="00AE5F2D">
        <w:rPr>
          <w:rStyle w:val="FontStyle108"/>
          <w:b w:val="0"/>
          <w:color w:val="000000" w:themeColor="text1"/>
          <w:sz w:val="28"/>
          <w:szCs w:val="28"/>
        </w:rPr>
        <w:t>а</w:t>
      </w:r>
      <w:r w:rsidR="00342340" w:rsidRPr="00AE5F2D">
        <w:rPr>
          <w:rStyle w:val="FontStyle108"/>
          <w:b w:val="0"/>
          <w:color w:val="000000" w:themeColor="text1"/>
          <w:sz w:val="28"/>
          <w:szCs w:val="28"/>
        </w:rPr>
        <w:t xml:space="preserve">, а также 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>обязан</w:t>
      </w:r>
      <w:r w:rsidR="000820AB" w:rsidRPr="00AE5F2D">
        <w:rPr>
          <w:rStyle w:val="FontStyle108"/>
          <w:b w:val="0"/>
          <w:color w:val="000000" w:themeColor="text1"/>
          <w:sz w:val="28"/>
          <w:szCs w:val="28"/>
        </w:rPr>
        <w:t>о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 xml:space="preserve"> сохранять государственную, служебную, коммерческую и иную охр</w:t>
      </w:r>
      <w:r w:rsidR="00D51F14" w:rsidRPr="00AE5F2D">
        <w:rPr>
          <w:rStyle w:val="FontStyle108"/>
          <w:b w:val="0"/>
          <w:color w:val="000000" w:themeColor="text1"/>
          <w:sz w:val="28"/>
          <w:szCs w:val="28"/>
        </w:rPr>
        <w:t>аняемую законом тайну, ставшую е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>м</w:t>
      </w:r>
      <w:r w:rsidR="00D51F14" w:rsidRPr="00AE5F2D">
        <w:rPr>
          <w:rStyle w:val="FontStyle108"/>
          <w:b w:val="0"/>
          <w:color w:val="000000" w:themeColor="text1"/>
          <w:sz w:val="28"/>
          <w:szCs w:val="28"/>
        </w:rPr>
        <w:t>у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 xml:space="preserve"> известной при проведении </w:t>
      </w:r>
      <w:r w:rsidR="00342340" w:rsidRPr="00AE5F2D">
        <w:rPr>
          <w:rStyle w:val="FontStyle108"/>
          <w:b w:val="0"/>
          <w:color w:val="000000" w:themeColor="text1"/>
          <w:sz w:val="28"/>
          <w:szCs w:val="28"/>
        </w:rPr>
        <w:t>контрольного мероприятия</w:t>
      </w:r>
      <w:r w:rsidR="00E05FDC" w:rsidRPr="00AE5F2D">
        <w:rPr>
          <w:rStyle w:val="FontStyle108"/>
          <w:b w:val="0"/>
          <w:color w:val="000000" w:themeColor="text1"/>
          <w:sz w:val="28"/>
          <w:szCs w:val="28"/>
        </w:rPr>
        <w:t xml:space="preserve"> на объекте контроля</w:t>
      </w:r>
      <w:r w:rsidR="00342340" w:rsidRPr="00AE5F2D">
        <w:rPr>
          <w:rStyle w:val="FontStyle108"/>
          <w:b w:val="0"/>
          <w:color w:val="000000" w:themeColor="text1"/>
          <w:sz w:val="28"/>
          <w:szCs w:val="28"/>
        </w:rPr>
        <w:t>.</w:t>
      </w:r>
      <w:r w:rsidR="00D5621C" w:rsidRPr="00AE5F2D">
        <w:rPr>
          <w:rStyle w:val="FontStyle108"/>
          <w:b w:val="0"/>
          <w:color w:val="000000" w:themeColor="text1"/>
          <w:sz w:val="28"/>
          <w:szCs w:val="28"/>
        </w:rPr>
        <w:t xml:space="preserve"> </w:t>
      </w:r>
    </w:p>
    <w:p w:rsidR="00342340" w:rsidRPr="00AE5F2D" w:rsidRDefault="00342340" w:rsidP="00D5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D6080" w:rsidRPr="00AE5F2D" w:rsidRDefault="00CD6080" w:rsidP="00666350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10" w:name="_Toc387006351"/>
      <w:bookmarkStart w:id="11" w:name="_Toc387006428"/>
      <w:bookmarkStart w:id="12" w:name="_Toc387006591"/>
      <w:r w:rsidRPr="00AE5F2D">
        <w:rPr>
          <w:rFonts w:ascii="Times New Roman" w:hAnsi="Times New Roman"/>
          <w:color w:val="000000" w:themeColor="text1"/>
        </w:rPr>
        <w:t>4.</w:t>
      </w:r>
      <w:r w:rsidR="007E3FF9" w:rsidRPr="00AE5F2D">
        <w:rPr>
          <w:rFonts w:ascii="Times New Roman" w:hAnsi="Times New Roman"/>
          <w:color w:val="000000" w:themeColor="text1"/>
        </w:rPr>
        <w:t> </w:t>
      </w:r>
      <w:r w:rsidRPr="00AE5F2D">
        <w:rPr>
          <w:rFonts w:ascii="Times New Roman" w:hAnsi="Times New Roman"/>
          <w:color w:val="000000" w:themeColor="text1"/>
        </w:rPr>
        <w:t>Организация контрольного мероприятия</w:t>
      </w:r>
      <w:bookmarkEnd w:id="10"/>
      <w:bookmarkEnd w:id="11"/>
      <w:bookmarkEnd w:id="12"/>
    </w:p>
    <w:p w:rsidR="00CD6080" w:rsidRPr="00AE5F2D" w:rsidRDefault="00CD6080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A4B" w:rsidRPr="00AE5F2D" w:rsidRDefault="00CD6080" w:rsidP="006663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="00C0241E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Организация контрольного мероприятия включает следующие этапы</w:t>
      </w:r>
      <w:r w:rsidR="007F3A4B"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6080" w:rsidRPr="00AE5F2D" w:rsidRDefault="00BC623F" w:rsidP="0066635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подготовка к контрольному мероприятию;</w:t>
      </w:r>
    </w:p>
    <w:p w:rsidR="00CD6080" w:rsidRPr="00AE5F2D" w:rsidRDefault="00BC623F" w:rsidP="0066635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76ADA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проведение контрольного мероприятия;</w:t>
      </w:r>
    </w:p>
    <w:p w:rsidR="00EA3CD5" w:rsidRPr="00AE5F2D" w:rsidRDefault="00BC623F" w:rsidP="00AC255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оформление</w:t>
      </w:r>
      <w:r w:rsidR="00F0357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F0357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F0357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79015D"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84DCE" w:rsidRPr="00AE5F2D" w:rsidRDefault="00094AEF" w:rsidP="00E442E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D072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</w:t>
      </w:r>
      <w:r w:rsidR="002656E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акта, </w:t>
      </w:r>
      <w:r w:rsidR="00BD072B" w:rsidRPr="00AE5F2D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576CA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контрольного мероприятия</w:t>
      </w:r>
      <w:r w:rsidR="00984DCE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442ED" w:rsidRPr="00AE5F2D" w:rsidRDefault="00CD6080" w:rsidP="00984DCE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принятие решени</w:t>
      </w:r>
      <w:r w:rsidR="00FB605C"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контрольного мероприятия</w:t>
      </w:r>
      <w:r w:rsidR="00690F41" w:rsidRPr="00AE5F2D">
        <w:rPr>
          <w:rFonts w:ascii="Times New Roman" w:hAnsi="Times New Roman"/>
          <w:color w:val="000000" w:themeColor="text1"/>
          <w:sz w:val="28"/>
          <w:szCs w:val="28"/>
        </w:rPr>
        <w:t>, в том числе,</w:t>
      </w:r>
      <w:r w:rsidR="00984DC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представлений,</w:t>
      </w:r>
      <w:r w:rsidR="002656E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направлению уведомлений</w:t>
      </w:r>
      <w:r w:rsidR="00C76AD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др</w:t>
      </w:r>
      <w:r w:rsidR="002656E0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072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13653" w:rsidRPr="00AE5F2D" w:rsidRDefault="00CD6080" w:rsidP="00FB605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BC623F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>Дат</w:t>
      </w:r>
      <w:r w:rsidR="00666350" w:rsidRPr="00AE5F2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начала контрольного мероприятия</w:t>
      </w:r>
      <w:r w:rsidR="0066635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считается дата, указанная </w:t>
      </w:r>
      <w:r w:rsidR="00BD6A9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>приказе</w:t>
      </w:r>
      <w:proofErr w:type="gramEnd"/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«О проведении контрольного мероприятия». </w:t>
      </w:r>
    </w:p>
    <w:p w:rsidR="00794053" w:rsidRPr="00AE5F2D" w:rsidRDefault="00794053" w:rsidP="007940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Датой окончания контрольного мероприятия является дата</w:t>
      </w:r>
      <w:r w:rsidR="002656E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A9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рассмотрения итогов (результатов)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коллегией Контрольно-счетной палаты.</w:t>
      </w:r>
    </w:p>
    <w:p w:rsidR="00794053" w:rsidRPr="00AE5F2D" w:rsidRDefault="00794053" w:rsidP="007940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D6080" w:rsidRPr="00AE5F2D" w:rsidRDefault="007E3FF9" w:rsidP="00666350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13" w:name="_Toc387006352"/>
      <w:bookmarkStart w:id="14" w:name="_Toc387006429"/>
      <w:bookmarkStart w:id="15" w:name="_Toc387006592"/>
      <w:r w:rsidRPr="00AE5F2D">
        <w:rPr>
          <w:rFonts w:ascii="Times New Roman" w:hAnsi="Times New Roman"/>
          <w:color w:val="000000" w:themeColor="text1"/>
        </w:rPr>
        <w:t>5. </w:t>
      </w:r>
      <w:r w:rsidR="00CD6080" w:rsidRPr="00AE5F2D">
        <w:rPr>
          <w:rFonts w:ascii="Times New Roman" w:hAnsi="Times New Roman"/>
          <w:color w:val="000000" w:themeColor="text1"/>
        </w:rPr>
        <w:t>Подготовка к контрольному мероприятию</w:t>
      </w:r>
      <w:bookmarkEnd w:id="13"/>
      <w:bookmarkEnd w:id="14"/>
      <w:bookmarkEnd w:id="15"/>
    </w:p>
    <w:p w:rsidR="00CD6080" w:rsidRPr="00AE5F2D" w:rsidRDefault="00CD6080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2656E0" w:rsidRPr="00AE5F2D" w:rsidRDefault="00CD6080" w:rsidP="00C40994">
      <w:pPr>
        <w:pStyle w:val="Style20"/>
        <w:widowControl/>
        <w:tabs>
          <w:tab w:val="left" w:pos="1229"/>
        </w:tabs>
        <w:spacing w:line="240" w:lineRule="auto"/>
        <w:ind w:firstLine="709"/>
        <w:rPr>
          <w:rStyle w:val="FontStyle108"/>
          <w:b w:val="0"/>
          <w:color w:val="000000" w:themeColor="text1"/>
          <w:sz w:val="28"/>
          <w:szCs w:val="28"/>
        </w:rPr>
      </w:pPr>
      <w:r w:rsidRPr="00AE5F2D">
        <w:rPr>
          <w:color w:val="000000" w:themeColor="text1"/>
          <w:sz w:val="28"/>
          <w:szCs w:val="28"/>
        </w:rPr>
        <w:t>5.1.</w:t>
      </w:r>
      <w:r w:rsidR="00E96FD1" w:rsidRPr="00AE5F2D">
        <w:rPr>
          <w:color w:val="000000" w:themeColor="text1"/>
          <w:sz w:val="28"/>
          <w:szCs w:val="28"/>
        </w:rPr>
        <w:t> </w:t>
      </w:r>
      <w:r w:rsidR="00376D21" w:rsidRPr="00AE5F2D">
        <w:rPr>
          <w:color w:val="000000" w:themeColor="text1"/>
          <w:sz w:val="28"/>
          <w:szCs w:val="28"/>
        </w:rPr>
        <w:t>П</w:t>
      </w:r>
      <w:r w:rsidR="00F264FE" w:rsidRPr="00AE5F2D">
        <w:rPr>
          <w:rStyle w:val="FontStyle108"/>
          <w:b w:val="0"/>
          <w:color w:val="000000" w:themeColor="text1"/>
          <w:sz w:val="28"/>
          <w:szCs w:val="28"/>
        </w:rPr>
        <w:t>одготовк</w:t>
      </w:r>
      <w:r w:rsidR="00376D21" w:rsidRPr="00AE5F2D">
        <w:rPr>
          <w:rStyle w:val="FontStyle108"/>
          <w:b w:val="0"/>
          <w:color w:val="000000" w:themeColor="text1"/>
          <w:sz w:val="28"/>
          <w:szCs w:val="28"/>
        </w:rPr>
        <w:t>а</w:t>
      </w:r>
      <w:r w:rsidR="00F264FE" w:rsidRPr="00AE5F2D">
        <w:rPr>
          <w:rStyle w:val="FontStyle108"/>
          <w:b w:val="0"/>
          <w:color w:val="000000" w:themeColor="text1"/>
          <w:sz w:val="28"/>
          <w:szCs w:val="28"/>
        </w:rPr>
        <w:t xml:space="preserve"> к контрольному мероприятию</w:t>
      </w:r>
      <w:r w:rsidR="00F87113" w:rsidRPr="00AE5F2D">
        <w:rPr>
          <w:rStyle w:val="FontStyle108"/>
          <w:b w:val="0"/>
          <w:color w:val="000000" w:themeColor="text1"/>
          <w:sz w:val="28"/>
          <w:szCs w:val="28"/>
        </w:rPr>
        <w:t xml:space="preserve"> </w:t>
      </w:r>
      <w:r w:rsidR="00376D21" w:rsidRPr="00AE5F2D">
        <w:rPr>
          <w:rStyle w:val="FontStyle108"/>
          <w:b w:val="0"/>
          <w:color w:val="000000" w:themeColor="text1"/>
          <w:sz w:val="28"/>
          <w:szCs w:val="28"/>
        </w:rPr>
        <w:t>вклю</w:t>
      </w:r>
      <w:r w:rsidR="00145334" w:rsidRPr="00AE5F2D">
        <w:rPr>
          <w:rStyle w:val="FontStyle108"/>
          <w:b w:val="0"/>
          <w:color w:val="000000" w:themeColor="text1"/>
          <w:sz w:val="28"/>
          <w:szCs w:val="28"/>
        </w:rPr>
        <w:t xml:space="preserve">чает </w:t>
      </w:r>
      <w:r w:rsidR="00C40994" w:rsidRPr="00AE5F2D">
        <w:rPr>
          <w:rFonts w:eastAsia="Calibri"/>
          <w:color w:val="000000" w:themeColor="text1"/>
          <w:sz w:val="28"/>
          <w:szCs w:val="28"/>
        </w:rPr>
        <w:t>п</w:t>
      </w:r>
      <w:r w:rsidR="00846B1B" w:rsidRPr="00AE5F2D">
        <w:rPr>
          <w:rFonts w:eastAsia="Calibri"/>
          <w:color w:val="000000" w:themeColor="text1"/>
          <w:sz w:val="28"/>
          <w:szCs w:val="28"/>
        </w:rPr>
        <w:t xml:space="preserve">редварительное </w:t>
      </w:r>
      <w:r w:rsidR="00CF2DD6" w:rsidRPr="00AE5F2D">
        <w:rPr>
          <w:rFonts w:eastAsia="Calibri"/>
          <w:color w:val="000000" w:themeColor="text1"/>
          <w:sz w:val="28"/>
          <w:szCs w:val="28"/>
        </w:rPr>
        <w:t>изучени</w:t>
      </w:r>
      <w:r w:rsidR="00846B1B" w:rsidRPr="00AE5F2D">
        <w:rPr>
          <w:rFonts w:eastAsia="Calibri"/>
          <w:color w:val="000000" w:themeColor="text1"/>
          <w:sz w:val="28"/>
          <w:szCs w:val="28"/>
        </w:rPr>
        <w:t>е</w:t>
      </w:r>
      <w:r w:rsidR="006D693E"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="00373BFD" w:rsidRPr="00AE5F2D">
        <w:rPr>
          <w:rFonts w:eastAsia="Calibri"/>
          <w:color w:val="000000" w:themeColor="text1"/>
          <w:sz w:val="28"/>
          <w:szCs w:val="28"/>
        </w:rPr>
        <w:t xml:space="preserve">предмета </w:t>
      </w:r>
      <w:r w:rsidR="00CF2DD6" w:rsidRPr="00AE5F2D">
        <w:rPr>
          <w:rFonts w:eastAsia="Calibri"/>
          <w:color w:val="000000" w:themeColor="text1"/>
          <w:sz w:val="28"/>
          <w:szCs w:val="28"/>
        </w:rPr>
        <w:t xml:space="preserve">и </w:t>
      </w:r>
      <w:r w:rsidR="00EB045B" w:rsidRPr="00AE5F2D">
        <w:rPr>
          <w:rFonts w:eastAsia="Calibri"/>
          <w:color w:val="000000" w:themeColor="text1"/>
          <w:sz w:val="28"/>
          <w:szCs w:val="28"/>
        </w:rPr>
        <w:t xml:space="preserve">установление перечня </w:t>
      </w:r>
      <w:r w:rsidR="00CF2DD6" w:rsidRPr="00AE5F2D">
        <w:rPr>
          <w:rFonts w:eastAsia="Calibri"/>
          <w:color w:val="000000" w:themeColor="text1"/>
          <w:sz w:val="28"/>
          <w:szCs w:val="28"/>
        </w:rPr>
        <w:t>объектов контр</w:t>
      </w:r>
      <w:r w:rsidR="002656E0" w:rsidRPr="00AE5F2D">
        <w:rPr>
          <w:rFonts w:eastAsia="Calibri"/>
          <w:color w:val="000000" w:themeColor="text1"/>
          <w:sz w:val="28"/>
          <w:szCs w:val="28"/>
        </w:rPr>
        <w:t>ольного мероприятия, определение</w:t>
      </w:r>
      <w:r w:rsidR="00CF2DD6" w:rsidRPr="00AE5F2D">
        <w:rPr>
          <w:rFonts w:eastAsia="Calibri"/>
          <w:color w:val="000000" w:themeColor="text1"/>
          <w:sz w:val="28"/>
          <w:szCs w:val="28"/>
        </w:rPr>
        <w:t xml:space="preserve"> целей и вопросов мероприятия, методов, </w:t>
      </w:r>
      <w:r w:rsidR="00373BFD" w:rsidRPr="00AE5F2D">
        <w:rPr>
          <w:rFonts w:eastAsia="Calibri"/>
          <w:color w:val="000000" w:themeColor="text1"/>
          <w:sz w:val="28"/>
          <w:szCs w:val="28"/>
        </w:rPr>
        <w:t>применяемых для его проведения,</w:t>
      </w:r>
      <w:r w:rsidR="00C40994"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="00CF2DD6" w:rsidRPr="00AE5F2D">
        <w:rPr>
          <w:rFonts w:eastAsia="Calibri"/>
          <w:color w:val="000000" w:themeColor="text1"/>
          <w:sz w:val="28"/>
          <w:szCs w:val="28"/>
        </w:rPr>
        <w:t xml:space="preserve">а также, если предусмотрено проведение аудита эффективности </w:t>
      </w:r>
      <w:r w:rsidR="00EB045B" w:rsidRPr="00AE5F2D">
        <w:rPr>
          <w:rFonts w:eastAsia="Calibri"/>
          <w:color w:val="000000" w:themeColor="text1"/>
          <w:sz w:val="28"/>
          <w:szCs w:val="28"/>
        </w:rPr>
        <w:t>–</w:t>
      </w:r>
      <w:r w:rsidR="00CF2DD6" w:rsidRPr="00AE5F2D">
        <w:rPr>
          <w:rFonts w:eastAsia="Calibri"/>
          <w:color w:val="000000" w:themeColor="text1"/>
          <w:sz w:val="28"/>
          <w:szCs w:val="28"/>
        </w:rPr>
        <w:t xml:space="preserve"> критериев оценки эффективности использования </w:t>
      </w:r>
      <w:r w:rsidR="00F44E67" w:rsidRPr="00AE5F2D">
        <w:rPr>
          <w:rFonts w:eastAsia="Calibri"/>
          <w:color w:val="000000" w:themeColor="text1"/>
          <w:sz w:val="28"/>
          <w:szCs w:val="28"/>
        </w:rPr>
        <w:t>муниципального имущества</w:t>
      </w:r>
      <w:r w:rsidR="00CF2DD6" w:rsidRPr="00AE5F2D">
        <w:rPr>
          <w:rFonts w:eastAsia="Calibri"/>
          <w:color w:val="000000" w:themeColor="text1"/>
          <w:sz w:val="28"/>
          <w:szCs w:val="28"/>
        </w:rPr>
        <w:t>.</w:t>
      </w:r>
      <w:r w:rsidR="00CF2DD6" w:rsidRPr="00AE5F2D">
        <w:rPr>
          <w:rStyle w:val="FontStyle108"/>
          <w:b w:val="0"/>
          <w:color w:val="000000" w:themeColor="text1"/>
          <w:sz w:val="28"/>
          <w:szCs w:val="28"/>
          <w:highlight w:val="yellow"/>
        </w:rPr>
        <w:t xml:space="preserve"> </w:t>
      </w:r>
    </w:p>
    <w:p w:rsidR="00CF2DD6" w:rsidRPr="00AE5F2D" w:rsidRDefault="00631A1F" w:rsidP="00145334">
      <w:pPr>
        <w:pStyle w:val="Style20"/>
        <w:widowControl/>
        <w:tabs>
          <w:tab w:val="left" w:pos="1229"/>
        </w:tabs>
        <w:spacing w:line="240" w:lineRule="auto"/>
        <w:ind w:firstLine="709"/>
        <w:rPr>
          <w:rStyle w:val="FontStyle108"/>
          <w:b w:val="0"/>
          <w:color w:val="000000" w:themeColor="text1"/>
          <w:sz w:val="28"/>
          <w:szCs w:val="28"/>
        </w:rPr>
      </w:pPr>
      <w:r w:rsidRPr="00AE5F2D">
        <w:rPr>
          <w:rStyle w:val="FontStyle108"/>
          <w:b w:val="0"/>
          <w:color w:val="000000" w:themeColor="text1"/>
          <w:sz w:val="28"/>
          <w:szCs w:val="28"/>
        </w:rPr>
        <w:t xml:space="preserve">В </w:t>
      </w:r>
      <w:r w:rsidR="00C40994" w:rsidRPr="00AE5F2D">
        <w:rPr>
          <w:rStyle w:val="FontStyle108"/>
          <w:b w:val="0"/>
          <w:color w:val="000000" w:themeColor="text1"/>
          <w:sz w:val="28"/>
          <w:szCs w:val="28"/>
        </w:rPr>
        <w:t>ходе предварительного изучения темы контрольного мероприятия  применяются</w:t>
      </w:r>
      <w:r w:rsidR="00CF2DD6" w:rsidRPr="00AE5F2D">
        <w:rPr>
          <w:rStyle w:val="FontStyle108"/>
          <w:b w:val="0"/>
          <w:color w:val="000000" w:themeColor="text1"/>
          <w:sz w:val="28"/>
          <w:szCs w:val="28"/>
        </w:rPr>
        <w:t xml:space="preserve"> результаты </w:t>
      </w:r>
      <w:r w:rsidRPr="00AE5F2D">
        <w:rPr>
          <w:rStyle w:val="FontStyle108"/>
          <w:b w:val="0"/>
          <w:color w:val="000000" w:themeColor="text1"/>
          <w:sz w:val="28"/>
          <w:szCs w:val="28"/>
        </w:rPr>
        <w:t>аналитических данных</w:t>
      </w:r>
      <w:r w:rsidR="00532536" w:rsidRPr="00AE5F2D">
        <w:rPr>
          <w:rStyle w:val="FontStyle108"/>
          <w:b w:val="0"/>
          <w:color w:val="000000" w:themeColor="text1"/>
          <w:sz w:val="28"/>
          <w:szCs w:val="28"/>
        </w:rPr>
        <w:t>,</w:t>
      </w:r>
      <w:r w:rsidRPr="00AE5F2D">
        <w:rPr>
          <w:rStyle w:val="FontStyle108"/>
          <w:b w:val="0"/>
          <w:color w:val="000000" w:themeColor="text1"/>
          <w:sz w:val="28"/>
          <w:szCs w:val="28"/>
        </w:rPr>
        <w:t xml:space="preserve"> использованных </w:t>
      </w:r>
      <w:r w:rsidR="002656E0" w:rsidRPr="00AE5F2D">
        <w:rPr>
          <w:rStyle w:val="FontStyle108"/>
          <w:b w:val="0"/>
          <w:color w:val="000000" w:themeColor="text1"/>
          <w:sz w:val="28"/>
          <w:szCs w:val="28"/>
        </w:rPr>
        <w:t xml:space="preserve">при </w:t>
      </w:r>
      <w:r w:rsidR="00145334" w:rsidRPr="00AE5F2D">
        <w:rPr>
          <w:rStyle w:val="FontStyle108"/>
          <w:b w:val="0"/>
          <w:color w:val="000000" w:themeColor="text1"/>
          <w:sz w:val="28"/>
          <w:szCs w:val="28"/>
        </w:rPr>
        <w:t xml:space="preserve">подготовке обоснования включения контрольного мероприятия в план работы Контрольно-счетной палаты на соответствующий год </w:t>
      </w:r>
      <w:r w:rsidR="002656E0" w:rsidRPr="00AE5F2D">
        <w:rPr>
          <w:rStyle w:val="FontStyle108"/>
          <w:b w:val="0"/>
          <w:color w:val="000000" w:themeColor="text1"/>
          <w:sz w:val="28"/>
          <w:szCs w:val="28"/>
        </w:rPr>
        <w:t>в соот</w:t>
      </w:r>
      <w:r w:rsidR="00145334" w:rsidRPr="00AE5F2D">
        <w:rPr>
          <w:rStyle w:val="FontStyle108"/>
          <w:b w:val="0"/>
          <w:color w:val="000000" w:themeColor="text1"/>
          <w:sz w:val="28"/>
          <w:szCs w:val="28"/>
        </w:rPr>
        <w:t>ветствии с п.4.</w:t>
      </w:r>
      <w:r w:rsidR="00145334" w:rsidRPr="00AE5F2D">
        <w:rPr>
          <w:color w:val="000000" w:themeColor="text1"/>
          <w:sz w:val="28"/>
          <w:szCs w:val="28"/>
        </w:rPr>
        <w:t>8</w:t>
      </w:r>
      <w:r w:rsidR="00145334" w:rsidRPr="00AE5F2D">
        <w:rPr>
          <w:b/>
          <w:color w:val="000000" w:themeColor="text1"/>
          <w:sz w:val="28"/>
          <w:szCs w:val="28"/>
        </w:rPr>
        <w:t xml:space="preserve"> </w:t>
      </w:r>
      <w:r w:rsidR="002656E0" w:rsidRPr="00AE5F2D">
        <w:rPr>
          <w:rStyle w:val="FontStyle108"/>
          <w:b w:val="0"/>
          <w:color w:val="000000" w:themeColor="text1"/>
          <w:sz w:val="28"/>
          <w:szCs w:val="28"/>
        </w:rPr>
        <w:t>С</w:t>
      </w:r>
      <w:r w:rsidR="00145334" w:rsidRPr="00AE5F2D">
        <w:rPr>
          <w:rStyle w:val="FontStyle108"/>
          <w:b w:val="0"/>
          <w:color w:val="000000" w:themeColor="text1"/>
          <w:sz w:val="28"/>
          <w:szCs w:val="28"/>
        </w:rPr>
        <w:t>тандарта организации деятельности Контрольно-счетной палаты города</w:t>
      </w:r>
      <w:r w:rsidR="00145334" w:rsidRPr="00AE5F2D">
        <w:rPr>
          <w:rStyle w:val="FontStyle108"/>
          <w:color w:val="000000" w:themeColor="text1"/>
          <w:sz w:val="28"/>
          <w:szCs w:val="28"/>
        </w:rPr>
        <w:t xml:space="preserve"> </w:t>
      </w:r>
      <w:r w:rsidR="00C40994" w:rsidRPr="00AE5F2D">
        <w:rPr>
          <w:rStyle w:val="FontStyle108"/>
          <w:b w:val="0"/>
          <w:color w:val="000000" w:themeColor="text1"/>
          <w:sz w:val="28"/>
          <w:szCs w:val="28"/>
        </w:rPr>
        <w:t>Красноярска «</w:t>
      </w:r>
      <w:r w:rsidR="00145334" w:rsidRPr="00AE5F2D">
        <w:rPr>
          <w:rStyle w:val="FontStyle108"/>
          <w:b w:val="0"/>
          <w:color w:val="000000" w:themeColor="text1"/>
          <w:sz w:val="28"/>
          <w:szCs w:val="28"/>
        </w:rPr>
        <w:t xml:space="preserve">Планирование работы </w:t>
      </w:r>
      <w:r w:rsidR="00CF2DD6" w:rsidRPr="00AE5F2D">
        <w:rPr>
          <w:rStyle w:val="FontStyle108"/>
          <w:b w:val="0"/>
          <w:color w:val="000000" w:themeColor="text1"/>
          <w:sz w:val="28"/>
          <w:szCs w:val="28"/>
        </w:rPr>
        <w:t xml:space="preserve"> </w:t>
      </w:r>
      <w:r w:rsidR="00145334" w:rsidRPr="00AE5F2D">
        <w:rPr>
          <w:rStyle w:val="FontStyle108"/>
          <w:b w:val="0"/>
          <w:color w:val="000000" w:themeColor="text1"/>
          <w:sz w:val="28"/>
          <w:szCs w:val="28"/>
        </w:rPr>
        <w:t>Контрольно-сч</w:t>
      </w:r>
      <w:r w:rsidR="00C40994" w:rsidRPr="00AE5F2D">
        <w:rPr>
          <w:rStyle w:val="FontStyle108"/>
          <w:b w:val="0"/>
          <w:color w:val="000000" w:themeColor="text1"/>
          <w:sz w:val="28"/>
          <w:szCs w:val="28"/>
        </w:rPr>
        <w:t>етной палаты города Красноярска»</w:t>
      </w:r>
      <w:r w:rsidR="00145334" w:rsidRPr="00AE5F2D">
        <w:rPr>
          <w:rStyle w:val="FontStyle108"/>
          <w:b w:val="0"/>
          <w:color w:val="000000" w:themeColor="text1"/>
          <w:sz w:val="28"/>
          <w:szCs w:val="28"/>
        </w:rPr>
        <w:t xml:space="preserve"> (СОД 1)</w:t>
      </w:r>
      <w:r w:rsidR="008E289B" w:rsidRPr="00AE5F2D">
        <w:rPr>
          <w:rStyle w:val="FontStyle108"/>
          <w:b w:val="0"/>
          <w:color w:val="000000" w:themeColor="text1"/>
          <w:sz w:val="28"/>
          <w:szCs w:val="28"/>
        </w:rPr>
        <w:t>.</w:t>
      </w:r>
    </w:p>
    <w:p w:rsidR="008E289B" w:rsidRPr="00AE5F2D" w:rsidRDefault="00A96848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lastRenderedPageBreak/>
        <w:t>5.1.1. </w:t>
      </w:r>
      <w:r w:rsidR="008E289B" w:rsidRPr="00AE5F2D">
        <w:rPr>
          <w:rFonts w:eastAsia="Calibri"/>
          <w:color w:val="000000" w:themeColor="text1"/>
          <w:sz w:val="28"/>
          <w:szCs w:val="28"/>
        </w:rPr>
        <w:t>Способы и методы предварительного изучения предмета</w:t>
      </w:r>
      <w:r w:rsidR="00075F13"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="008E289B" w:rsidRPr="00AE5F2D">
        <w:rPr>
          <w:rFonts w:eastAsia="Calibri"/>
          <w:color w:val="000000" w:themeColor="text1"/>
          <w:sz w:val="28"/>
          <w:szCs w:val="28"/>
        </w:rPr>
        <w:t>контрольного мероприятия, а также время на проведение</w:t>
      </w:r>
      <w:r w:rsidR="00145334" w:rsidRPr="00AE5F2D">
        <w:rPr>
          <w:rFonts w:eastAsia="Calibri"/>
          <w:color w:val="000000" w:themeColor="text1"/>
          <w:sz w:val="28"/>
          <w:szCs w:val="28"/>
        </w:rPr>
        <w:t xml:space="preserve"> контрольного мероприятия,</w:t>
      </w:r>
      <w:r w:rsidR="008E289B" w:rsidRPr="00AE5F2D">
        <w:rPr>
          <w:rFonts w:eastAsia="Calibri"/>
          <w:color w:val="000000" w:themeColor="text1"/>
          <w:sz w:val="28"/>
          <w:szCs w:val="28"/>
        </w:rPr>
        <w:t xml:space="preserve"> должны определяться с учето</w:t>
      </w:r>
      <w:r w:rsidR="00532536" w:rsidRPr="00AE5F2D">
        <w:rPr>
          <w:rFonts w:eastAsia="Calibri"/>
          <w:color w:val="000000" w:themeColor="text1"/>
          <w:sz w:val="28"/>
          <w:szCs w:val="28"/>
        </w:rPr>
        <w:t>м специфики деятельности объектов контроля</w:t>
      </w:r>
      <w:r w:rsidR="008E289B" w:rsidRPr="00AE5F2D">
        <w:rPr>
          <w:rFonts w:eastAsia="Calibri"/>
          <w:color w:val="000000" w:themeColor="text1"/>
          <w:sz w:val="28"/>
          <w:szCs w:val="28"/>
        </w:rPr>
        <w:t>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8E289B" w:rsidRPr="00AE5F2D" w:rsidRDefault="00A96848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5.1.2. </w:t>
      </w:r>
      <w:r w:rsidR="008E289B" w:rsidRPr="00AE5F2D">
        <w:rPr>
          <w:rFonts w:eastAsia="Calibri"/>
          <w:color w:val="000000" w:themeColor="text1"/>
          <w:sz w:val="28"/>
          <w:szCs w:val="28"/>
        </w:rPr>
        <w:t>Предварительное изучение предмета</w:t>
      </w:r>
      <w:r w:rsidR="00413BE8" w:rsidRPr="00AE5F2D">
        <w:rPr>
          <w:rFonts w:eastAsia="Calibri"/>
          <w:color w:val="000000" w:themeColor="text1"/>
          <w:sz w:val="28"/>
          <w:szCs w:val="28"/>
        </w:rPr>
        <w:t xml:space="preserve"> контрольного мероприятия</w:t>
      </w:r>
      <w:r w:rsidR="008E289B" w:rsidRPr="00AE5F2D">
        <w:rPr>
          <w:rFonts w:eastAsia="Calibri"/>
          <w:color w:val="000000" w:themeColor="text1"/>
          <w:sz w:val="28"/>
          <w:szCs w:val="28"/>
        </w:rPr>
        <w:t xml:space="preserve"> проводится посредством сбора информации для получения знаний, достаточных для подготовки программы проведения контрольного мероприятия.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В ходе предварительного изучения предмета контрольного мероприятия</w:t>
      </w:r>
      <w:r w:rsidR="00846B1B" w:rsidRPr="00AE5F2D">
        <w:rPr>
          <w:rFonts w:eastAsia="Calibri"/>
          <w:color w:val="000000" w:themeColor="text1"/>
          <w:sz w:val="28"/>
          <w:szCs w:val="28"/>
        </w:rPr>
        <w:t>,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в том числе</w:t>
      </w:r>
      <w:r w:rsidR="00A96848" w:rsidRPr="00AE5F2D">
        <w:rPr>
          <w:rFonts w:eastAsia="Calibri"/>
          <w:color w:val="000000" w:themeColor="text1"/>
          <w:sz w:val="28"/>
          <w:szCs w:val="28"/>
        </w:rPr>
        <w:t>,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изучаются результаты проверок и анализа эффективности внутреннего финансового аудита, содержащиеся в отчетах или заключениях, подготовленных по результатам ранее проведенных </w:t>
      </w:r>
      <w:r w:rsidR="00413BE8" w:rsidRPr="00AE5F2D">
        <w:rPr>
          <w:rFonts w:eastAsia="Calibri"/>
          <w:color w:val="000000" w:themeColor="text1"/>
          <w:sz w:val="28"/>
          <w:szCs w:val="28"/>
        </w:rPr>
        <w:t>Контрольно-счетной палатой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контрольных</w:t>
      </w:r>
      <w:r w:rsidR="00764ACB" w:rsidRPr="00AE5F2D">
        <w:rPr>
          <w:rFonts w:eastAsia="Calibri"/>
          <w:color w:val="000000" w:themeColor="text1"/>
          <w:sz w:val="28"/>
          <w:szCs w:val="28"/>
        </w:rPr>
        <w:t xml:space="preserve"> и экспертно-аналитических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мероприятий.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На основе анализа информации, полученной в ходе предварительного изучения предмета и объектов контрольного мероприятия, в зависимости </w:t>
      </w:r>
      <w:r w:rsidR="00A96848" w:rsidRPr="00AE5F2D">
        <w:rPr>
          <w:rFonts w:eastAsia="Calibri"/>
          <w:color w:val="000000" w:themeColor="text1"/>
          <w:sz w:val="28"/>
          <w:szCs w:val="28"/>
        </w:rPr>
        <w:t xml:space="preserve">              </w:t>
      </w:r>
      <w:r w:rsidRPr="00AE5F2D">
        <w:rPr>
          <w:rFonts w:eastAsia="Calibri"/>
          <w:color w:val="000000" w:themeColor="text1"/>
          <w:sz w:val="28"/>
          <w:szCs w:val="28"/>
        </w:rPr>
        <w:t>от целей контрольного мероприятия</w:t>
      </w:r>
      <w:r w:rsidR="00A96848" w:rsidRPr="00AE5F2D">
        <w:rPr>
          <w:rFonts w:eastAsia="Calibri"/>
          <w:color w:val="000000" w:themeColor="text1"/>
          <w:sz w:val="28"/>
          <w:szCs w:val="28"/>
        </w:rPr>
        <w:t>,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определяются: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приемлемый уровень существенности информации;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области, наиболее значимые для проверки;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наличие и степень рисков;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наличие и состояние внутреннего аудита (контроля) на объекте контрольного мероприятия.</w:t>
      </w:r>
    </w:p>
    <w:p w:rsidR="008E289B" w:rsidRPr="00AE5F2D" w:rsidRDefault="009801E0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О</w:t>
      </w:r>
      <w:r w:rsidR="008E289B" w:rsidRPr="00AE5F2D">
        <w:rPr>
          <w:rFonts w:eastAsia="Calibri"/>
          <w:color w:val="000000" w:themeColor="text1"/>
          <w:sz w:val="28"/>
          <w:szCs w:val="28"/>
        </w:rPr>
        <w:t>ценка существенности информации используется при определении содержания и объема выполняемых контрольных процедур, затрат времени, необходимого для их проведения.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Информацию можно считать существенной, если ее пропуск или искажение может повлиять на экономические решения пользователей информации, принятые на ее основе.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proofErr w:type="gramStart"/>
      <w:r w:rsidRPr="00AE5F2D">
        <w:rPr>
          <w:rFonts w:eastAsia="Calibri"/>
          <w:color w:val="000000" w:themeColor="text1"/>
          <w:sz w:val="28"/>
          <w:szCs w:val="28"/>
        </w:rPr>
        <w:t xml:space="preserve">Выявление областей, наиболее значимых для проверки, осуществляется </w:t>
      </w:r>
      <w:r w:rsidR="00A46441" w:rsidRPr="00AE5F2D">
        <w:rPr>
          <w:rFonts w:eastAsia="Calibri"/>
          <w:color w:val="000000" w:themeColor="text1"/>
          <w:sz w:val="28"/>
          <w:szCs w:val="28"/>
        </w:rPr>
        <w:t xml:space="preserve">        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с помощью специальных аналитических процедур, которые состоят </w:t>
      </w:r>
      <w:r w:rsidR="00A46441" w:rsidRPr="00AE5F2D">
        <w:rPr>
          <w:rFonts w:eastAsia="Calibri"/>
          <w:color w:val="000000" w:themeColor="text1"/>
          <w:sz w:val="28"/>
          <w:szCs w:val="28"/>
        </w:rPr>
        <w:t xml:space="preserve">                             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в определении, анализе и оценке соотношений финансово-экономических показателей деятельности объекта контрольного мероприятия в целях определения особенностей его деятельности и возможных проблем </w:t>
      </w:r>
      <w:r w:rsidR="00A46441" w:rsidRPr="00AE5F2D">
        <w:rPr>
          <w:rFonts w:eastAsia="Calibri"/>
          <w:color w:val="000000" w:themeColor="text1"/>
          <w:sz w:val="28"/>
          <w:szCs w:val="28"/>
        </w:rPr>
        <w:t xml:space="preserve">                         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в деятельности </w:t>
      </w:r>
      <w:r w:rsidR="00A46441" w:rsidRPr="00AE5F2D">
        <w:rPr>
          <w:rFonts w:eastAsia="Calibri"/>
          <w:color w:val="000000" w:themeColor="text1"/>
          <w:sz w:val="28"/>
          <w:szCs w:val="28"/>
        </w:rPr>
        <w:t>этот объекта</w:t>
      </w:r>
      <w:r w:rsidRPr="00AE5F2D">
        <w:rPr>
          <w:rFonts w:eastAsia="Calibri"/>
          <w:color w:val="000000" w:themeColor="text1"/>
          <w:sz w:val="28"/>
          <w:szCs w:val="28"/>
        </w:rPr>
        <w:t>, требующих при проведении контрольного мероприятия особого внимания.</w:t>
      </w:r>
      <w:proofErr w:type="gramEnd"/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proofErr w:type="gramStart"/>
      <w:r w:rsidRPr="00AE5F2D">
        <w:rPr>
          <w:rFonts w:eastAsia="Calibri"/>
          <w:color w:val="000000" w:themeColor="text1"/>
          <w:sz w:val="28"/>
          <w:szCs w:val="28"/>
        </w:rPr>
        <w:t xml:space="preserve">Оценка рисков заключается в определении наличия и степени влияния факторов (действий или событий), оказывающих негативное влияние </w:t>
      </w:r>
      <w:r w:rsidR="00A46441" w:rsidRPr="00AE5F2D">
        <w:rPr>
          <w:rFonts w:eastAsia="Calibri"/>
          <w:color w:val="000000" w:themeColor="text1"/>
          <w:sz w:val="28"/>
          <w:szCs w:val="28"/>
        </w:rPr>
        <w:t xml:space="preserve">                      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на формирование, управление и распоряжение </w:t>
      </w:r>
      <w:r w:rsidR="00A46441" w:rsidRPr="00AE5F2D">
        <w:rPr>
          <w:rFonts w:eastAsia="Calibri"/>
          <w:color w:val="000000" w:themeColor="text1"/>
          <w:sz w:val="28"/>
          <w:szCs w:val="28"/>
        </w:rPr>
        <w:t>муниципальными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и иными ресурсами в проверяемой сфере или на финансово-хозяйственную деятельность объекта контрольного мероприятия, в целях принятия мер для их снижения.</w:t>
      </w:r>
      <w:proofErr w:type="gramEnd"/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proofErr w:type="gramStart"/>
      <w:r w:rsidRPr="00AE5F2D">
        <w:rPr>
          <w:rFonts w:eastAsia="Calibri"/>
          <w:color w:val="000000" w:themeColor="text1"/>
          <w:sz w:val="28"/>
          <w:szCs w:val="28"/>
        </w:rPr>
        <w:t xml:space="preserve">Определение состояния внутреннего аудита (контроля) объекта контрольного мероприятия заключается в проведении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</w:t>
      </w:r>
      <w:r w:rsidRPr="00AE5F2D">
        <w:rPr>
          <w:rFonts w:eastAsia="Calibri"/>
          <w:color w:val="000000" w:themeColor="text1"/>
          <w:sz w:val="28"/>
          <w:szCs w:val="28"/>
        </w:rPr>
        <w:lastRenderedPageBreak/>
        <w:t>деятельности внутреннего</w:t>
      </w:r>
      <w:r w:rsidR="00764ACB" w:rsidRPr="00AE5F2D">
        <w:rPr>
          <w:rFonts w:eastAsia="Calibri"/>
          <w:color w:val="000000" w:themeColor="text1"/>
          <w:sz w:val="28"/>
          <w:szCs w:val="28"/>
        </w:rPr>
        <w:t xml:space="preserve"> аудита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="00764ACB" w:rsidRPr="00AE5F2D">
        <w:rPr>
          <w:rFonts w:eastAsia="Calibri"/>
          <w:color w:val="000000" w:themeColor="text1"/>
          <w:sz w:val="28"/>
          <w:szCs w:val="28"/>
        </w:rPr>
        <w:t>(</w:t>
      </w:r>
      <w:r w:rsidRPr="00AE5F2D">
        <w:rPr>
          <w:rFonts w:eastAsia="Calibri"/>
          <w:color w:val="000000" w:themeColor="text1"/>
          <w:sz w:val="28"/>
          <w:szCs w:val="28"/>
        </w:rPr>
        <w:t>контроля</w:t>
      </w:r>
      <w:r w:rsidR="00764ACB" w:rsidRPr="00AE5F2D">
        <w:rPr>
          <w:rFonts w:eastAsia="Calibri"/>
          <w:color w:val="000000" w:themeColor="text1"/>
          <w:sz w:val="28"/>
          <w:szCs w:val="28"/>
        </w:rPr>
        <w:t>)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при планировании объема </w:t>
      </w:r>
      <w:r w:rsidR="00405630" w:rsidRPr="00AE5F2D">
        <w:rPr>
          <w:rFonts w:eastAsia="Calibri"/>
          <w:color w:val="000000" w:themeColor="text1"/>
          <w:sz w:val="28"/>
          <w:szCs w:val="28"/>
        </w:rPr>
        <w:t xml:space="preserve">                     </w:t>
      </w:r>
      <w:r w:rsidRPr="00AE5F2D">
        <w:rPr>
          <w:rFonts w:eastAsia="Calibri"/>
          <w:color w:val="000000" w:themeColor="text1"/>
          <w:sz w:val="28"/>
          <w:szCs w:val="28"/>
        </w:rPr>
        <w:t>и проведении контрольных действий на данном объекте.</w:t>
      </w:r>
      <w:proofErr w:type="gramEnd"/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Порядок определения приемлемого уровня существенности информации, областей, наиболее значимых для проверки, наличия и степени рисков </w:t>
      </w:r>
      <w:r w:rsidR="0058405F" w:rsidRPr="00AE5F2D">
        <w:rPr>
          <w:rFonts w:eastAsia="Calibri"/>
          <w:color w:val="000000" w:themeColor="text1"/>
          <w:sz w:val="28"/>
          <w:szCs w:val="28"/>
        </w:rPr>
        <w:t xml:space="preserve">              </w:t>
      </w:r>
      <w:r w:rsidRPr="00AE5F2D">
        <w:rPr>
          <w:rFonts w:eastAsia="Calibri"/>
          <w:color w:val="000000" w:themeColor="text1"/>
          <w:sz w:val="28"/>
          <w:szCs w:val="28"/>
        </w:rPr>
        <w:t>и эффективности внутреннего аудита</w:t>
      </w:r>
      <w:r w:rsidR="00764ACB" w:rsidRPr="00AE5F2D">
        <w:rPr>
          <w:rFonts w:eastAsia="Calibri"/>
          <w:color w:val="000000" w:themeColor="text1"/>
          <w:sz w:val="28"/>
          <w:szCs w:val="28"/>
        </w:rPr>
        <w:t xml:space="preserve"> (контроля)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, </w:t>
      </w:r>
      <w:r w:rsidR="00764ACB" w:rsidRPr="00AE5F2D">
        <w:rPr>
          <w:rFonts w:eastAsia="Calibri"/>
          <w:color w:val="000000" w:themeColor="text1"/>
          <w:sz w:val="28"/>
          <w:szCs w:val="28"/>
        </w:rPr>
        <w:t>осуществляемых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на объектах контрольного мероприятия, устанавливается соответствующими стандартами внешнего </w:t>
      </w:r>
      <w:r w:rsidR="00764ACB" w:rsidRPr="00AE5F2D">
        <w:rPr>
          <w:rFonts w:eastAsia="Calibri"/>
          <w:color w:val="000000" w:themeColor="text1"/>
          <w:sz w:val="28"/>
          <w:szCs w:val="28"/>
        </w:rPr>
        <w:t xml:space="preserve">муниципального </w:t>
      </w:r>
      <w:r w:rsidR="0058405F" w:rsidRPr="00AE5F2D">
        <w:rPr>
          <w:rFonts w:eastAsia="Calibri"/>
          <w:color w:val="000000" w:themeColor="text1"/>
          <w:sz w:val="28"/>
          <w:szCs w:val="28"/>
        </w:rPr>
        <w:t>контроля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и методическими документами </w:t>
      </w:r>
      <w:r w:rsidR="00764ACB" w:rsidRPr="00AE5F2D">
        <w:rPr>
          <w:rFonts w:eastAsia="Calibri"/>
          <w:color w:val="000000" w:themeColor="text1"/>
          <w:sz w:val="28"/>
          <w:szCs w:val="28"/>
        </w:rPr>
        <w:t>Контрольно-с</w:t>
      </w:r>
      <w:r w:rsidRPr="00AE5F2D">
        <w:rPr>
          <w:rFonts w:eastAsia="Calibri"/>
          <w:color w:val="000000" w:themeColor="text1"/>
          <w:sz w:val="28"/>
          <w:szCs w:val="28"/>
        </w:rPr>
        <w:t>четной палаты.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По результатам анализа и оценки совокупности перечисленных факторов формулируются цели и вопросы контрольного мероприятия, а также планируется объем необходимых контрольных действий.</w:t>
      </w:r>
    </w:p>
    <w:p w:rsidR="008E289B" w:rsidRPr="00AE5F2D" w:rsidRDefault="00373BFD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5.1.3. </w:t>
      </w:r>
      <w:r w:rsidR="008E289B" w:rsidRPr="00AE5F2D">
        <w:rPr>
          <w:rFonts w:eastAsia="Calibri"/>
          <w:color w:val="000000" w:themeColor="text1"/>
          <w:sz w:val="28"/>
          <w:szCs w:val="28"/>
        </w:rPr>
        <w:t xml:space="preserve">В ходе предварительного изучения предмета и объектов контрольного мероприятия знакомятся со следующей информацией </w:t>
      </w:r>
      <w:r w:rsidR="0079638D" w:rsidRPr="00AE5F2D">
        <w:rPr>
          <w:rFonts w:eastAsia="Calibri"/>
          <w:color w:val="000000" w:themeColor="text1"/>
          <w:sz w:val="28"/>
          <w:szCs w:val="28"/>
        </w:rPr>
        <w:t xml:space="preserve">                     </w:t>
      </w:r>
      <w:r w:rsidR="008E289B" w:rsidRPr="00AE5F2D">
        <w:rPr>
          <w:rFonts w:eastAsia="Calibri"/>
          <w:color w:val="000000" w:themeColor="text1"/>
          <w:sz w:val="28"/>
          <w:szCs w:val="28"/>
        </w:rPr>
        <w:t xml:space="preserve">и документами, размещенными в </w:t>
      </w:r>
      <w:r w:rsidR="001032FE" w:rsidRPr="00AE5F2D">
        <w:rPr>
          <w:rFonts w:eastAsia="Calibri"/>
          <w:color w:val="000000" w:themeColor="text1"/>
          <w:sz w:val="28"/>
          <w:szCs w:val="28"/>
        </w:rPr>
        <w:t xml:space="preserve">открытых источниках </w:t>
      </w:r>
      <w:r w:rsidR="008E289B" w:rsidRPr="00AE5F2D">
        <w:rPr>
          <w:rFonts w:eastAsia="Calibri"/>
          <w:color w:val="000000" w:themeColor="text1"/>
          <w:sz w:val="28"/>
          <w:szCs w:val="28"/>
        </w:rPr>
        <w:t>орган</w:t>
      </w:r>
      <w:r w:rsidR="001032FE" w:rsidRPr="00AE5F2D">
        <w:rPr>
          <w:rFonts w:eastAsia="Calibri"/>
          <w:color w:val="000000" w:themeColor="text1"/>
          <w:sz w:val="28"/>
          <w:szCs w:val="28"/>
        </w:rPr>
        <w:t>ов</w:t>
      </w:r>
      <w:r w:rsidR="008E289B" w:rsidRPr="00AE5F2D">
        <w:rPr>
          <w:rFonts w:eastAsia="Calibri"/>
          <w:color w:val="000000" w:themeColor="text1"/>
          <w:sz w:val="28"/>
          <w:szCs w:val="28"/>
        </w:rPr>
        <w:t xml:space="preserve"> государственного </w:t>
      </w:r>
      <w:r w:rsidR="0079638D" w:rsidRPr="00AE5F2D">
        <w:rPr>
          <w:rFonts w:eastAsia="Calibri"/>
          <w:color w:val="000000" w:themeColor="text1"/>
          <w:sz w:val="28"/>
          <w:szCs w:val="28"/>
        </w:rPr>
        <w:t>и муниципального</w:t>
      </w:r>
      <w:r w:rsidR="008E289B" w:rsidRPr="00AE5F2D">
        <w:rPr>
          <w:rFonts w:eastAsia="Calibri"/>
          <w:color w:val="000000" w:themeColor="text1"/>
          <w:sz w:val="28"/>
          <w:szCs w:val="28"/>
        </w:rPr>
        <w:t xml:space="preserve"> финансового аудита (контроля), </w:t>
      </w:r>
      <w:r w:rsidR="0079638D" w:rsidRPr="00AE5F2D">
        <w:rPr>
          <w:rFonts w:eastAsia="Calibri"/>
          <w:color w:val="000000" w:themeColor="text1"/>
          <w:sz w:val="28"/>
          <w:szCs w:val="28"/>
        </w:rPr>
        <w:t xml:space="preserve">                        </w:t>
      </w:r>
      <w:r w:rsidR="008E289B" w:rsidRPr="00AE5F2D">
        <w:rPr>
          <w:rFonts w:eastAsia="Calibri"/>
          <w:color w:val="000000" w:themeColor="text1"/>
          <w:sz w:val="28"/>
          <w:szCs w:val="28"/>
        </w:rPr>
        <w:t>в отношении каждого объекта контрольного мероприятия: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с результатами ранее проведенных </w:t>
      </w:r>
      <w:r w:rsidR="00764ACB" w:rsidRPr="00AE5F2D">
        <w:rPr>
          <w:rFonts w:eastAsia="Calibri"/>
          <w:color w:val="000000" w:themeColor="text1"/>
          <w:sz w:val="28"/>
          <w:szCs w:val="28"/>
        </w:rPr>
        <w:t>Контрольно-счетной п</w:t>
      </w:r>
      <w:r w:rsidRPr="00AE5F2D">
        <w:rPr>
          <w:rFonts w:eastAsia="Calibri"/>
          <w:color w:val="000000" w:themeColor="text1"/>
          <w:sz w:val="28"/>
          <w:szCs w:val="28"/>
        </w:rPr>
        <w:t>алатой контрольных и экспертно-аналитических мероприятий на объектах контрольных мероприятий;</w:t>
      </w:r>
    </w:p>
    <w:p w:rsidR="008E289B" w:rsidRPr="00AE5F2D" w:rsidRDefault="008E289B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с результатами ранее проведенных органами Федерального казначейства контрольных мероприятий на объектах контрольных мероприятий;</w:t>
      </w:r>
    </w:p>
    <w:p w:rsidR="001032FE" w:rsidRPr="00AE5F2D" w:rsidRDefault="001032FE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с результатами проверок контролирующих органов; </w:t>
      </w:r>
    </w:p>
    <w:p w:rsidR="001032FE" w:rsidRPr="00AE5F2D" w:rsidRDefault="001032FE" w:rsidP="008E289B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результатами мониторинга </w:t>
      </w:r>
      <w:r w:rsidR="0079638D" w:rsidRPr="00AE5F2D">
        <w:rPr>
          <w:rFonts w:eastAsia="Calibri"/>
          <w:color w:val="000000" w:themeColor="text1"/>
          <w:sz w:val="28"/>
          <w:szCs w:val="28"/>
        </w:rPr>
        <w:t>средств массовой информации</w:t>
      </w:r>
      <w:r w:rsidRPr="00AE5F2D">
        <w:rPr>
          <w:rFonts w:eastAsia="Calibri"/>
          <w:color w:val="000000" w:themeColor="text1"/>
          <w:sz w:val="28"/>
          <w:szCs w:val="28"/>
        </w:rPr>
        <w:t>;</w:t>
      </w:r>
      <w:r w:rsidR="00AC2555" w:rsidRPr="00AE5F2D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AC2555" w:rsidRPr="00AE5F2D" w:rsidRDefault="008E289B" w:rsidP="00AC2555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с результатами проведенного внутреннего финансового аудита об</w:t>
      </w:r>
      <w:r w:rsidR="00AC2555" w:rsidRPr="00AE5F2D">
        <w:rPr>
          <w:rFonts w:eastAsia="Calibri"/>
          <w:color w:val="000000" w:themeColor="text1"/>
          <w:sz w:val="28"/>
          <w:szCs w:val="28"/>
        </w:rPr>
        <w:t>ъектами контрольных мероприятий;</w:t>
      </w:r>
    </w:p>
    <w:p w:rsidR="00AC2555" w:rsidRPr="00AE5F2D" w:rsidRDefault="00AC2555" w:rsidP="00AC2555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судебной практикой Арбитражного суда и судов общей юрисдикции.  </w:t>
      </w:r>
    </w:p>
    <w:p w:rsidR="008E289B" w:rsidRPr="00AE5F2D" w:rsidRDefault="00A06856" w:rsidP="00AC2555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5.1.4. </w:t>
      </w:r>
      <w:r w:rsidR="008E289B" w:rsidRPr="00AE5F2D">
        <w:rPr>
          <w:rFonts w:eastAsia="Calibri"/>
          <w:color w:val="000000" w:themeColor="text1"/>
          <w:sz w:val="28"/>
          <w:szCs w:val="28"/>
        </w:rPr>
        <w:t>Для получения информации, документов и материалов, необходимых для проведения контрольного мероприятия, на объекты контрольного мероприятия, а также в иные органы и организации</w:t>
      </w:r>
      <w:r w:rsidRPr="00AE5F2D">
        <w:rPr>
          <w:rFonts w:eastAsia="Calibri"/>
          <w:color w:val="000000" w:themeColor="text1"/>
          <w:sz w:val="28"/>
          <w:szCs w:val="28"/>
        </w:rPr>
        <w:t>,</w:t>
      </w:r>
      <w:r w:rsidR="008E289B" w:rsidRPr="00AE5F2D">
        <w:rPr>
          <w:rFonts w:eastAsia="Calibri"/>
          <w:color w:val="000000" w:themeColor="text1"/>
          <w:sz w:val="28"/>
          <w:szCs w:val="28"/>
        </w:rPr>
        <w:t xml:space="preserve"> направляются запросы </w:t>
      </w:r>
      <w:r w:rsidR="00764ACB" w:rsidRPr="00AE5F2D">
        <w:rPr>
          <w:rFonts w:eastAsia="Calibri"/>
          <w:color w:val="000000" w:themeColor="text1"/>
          <w:sz w:val="28"/>
          <w:szCs w:val="28"/>
        </w:rPr>
        <w:t>Контрольно-счетной палаты</w:t>
      </w:r>
      <w:r w:rsidR="001032FE" w:rsidRPr="00AE5F2D">
        <w:rPr>
          <w:rFonts w:eastAsia="Calibri"/>
          <w:color w:val="000000" w:themeColor="text1"/>
          <w:sz w:val="28"/>
          <w:szCs w:val="28"/>
        </w:rPr>
        <w:t>.</w:t>
      </w:r>
    </w:p>
    <w:p w:rsidR="001032FE" w:rsidRPr="00AE5F2D" w:rsidRDefault="00A06856" w:rsidP="008E289B">
      <w:pPr>
        <w:pStyle w:val="Style20"/>
        <w:widowControl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5.1.5. </w:t>
      </w:r>
      <w:proofErr w:type="gramStart"/>
      <w:r w:rsidR="001032FE" w:rsidRPr="00AE5F2D">
        <w:rPr>
          <w:rFonts w:eastAsia="Calibri"/>
          <w:color w:val="000000" w:themeColor="text1"/>
          <w:sz w:val="28"/>
          <w:szCs w:val="28"/>
        </w:rPr>
        <w:t xml:space="preserve">По результатам предварительного изучения предмета и объектов </w:t>
      </w:r>
      <w:r w:rsidRPr="00AE5F2D">
        <w:rPr>
          <w:rFonts w:eastAsia="Calibri"/>
          <w:color w:val="000000" w:themeColor="text1"/>
          <w:sz w:val="28"/>
          <w:szCs w:val="28"/>
        </w:rPr>
        <w:t>контрольного мероприятия руководитель контрольного мероприятия</w:t>
      </w:r>
      <w:r w:rsidR="001032FE"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с </w:t>
      </w:r>
      <w:r w:rsidR="001E2695" w:rsidRPr="00AE5F2D">
        <w:rPr>
          <w:rFonts w:eastAsia="Calibri"/>
          <w:color w:val="000000" w:themeColor="text1"/>
          <w:sz w:val="28"/>
          <w:szCs w:val="28"/>
        </w:rPr>
        <w:t xml:space="preserve">членами </w:t>
      </w:r>
      <w:r w:rsidR="004468CD" w:rsidRPr="00AE5F2D">
        <w:rPr>
          <w:color w:val="000000" w:themeColor="text1"/>
          <w:sz w:val="28"/>
          <w:szCs w:val="28"/>
        </w:rPr>
        <w:t xml:space="preserve">рабочей  </w:t>
      </w:r>
      <w:r w:rsidRPr="00AE5F2D">
        <w:rPr>
          <w:rFonts w:eastAsia="Calibri"/>
          <w:color w:val="000000" w:themeColor="text1"/>
          <w:sz w:val="28"/>
          <w:szCs w:val="28"/>
        </w:rPr>
        <w:t>группы</w:t>
      </w:r>
      <w:r w:rsidR="001E2695" w:rsidRPr="00AE5F2D">
        <w:rPr>
          <w:rFonts w:eastAsia="Calibri"/>
          <w:color w:val="000000" w:themeColor="text1"/>
          <w:sz w:val="28"/>
          <w:szCs w:val="28"/>
        </w:rPr>
        <w:t xml:space="preserve"> проводит </w:t>
      </w:r>
      <w:r w:rsidR="001032FE" w:rsidRPr="00AE5F2D">
        <w:rPr>
          <w:rFonts w:eastAsia="Calibri"/>
          <w:color w:val="000000" w:themeColor="text1"/>
          <w:sz w:val="28"/>
          <w:szCs w:val="28"/>
        </w:rPr>
        <w:t xml:space="preserve">совещание, в ходе которого выясняется готовность инспекторов и иных </w:t>
      </w:r>
      <w:r w:rsidR="001E2695" w:rsidRPr="00AE5F2D">
        <w:rPr>
          <w:rFonts w:eastAsia="Calibri"/>
          <w:color w:val="000000" w:themeColor="text1"/>
          <w:sz w:val="28"/>
          <w:szCs w:val="28"/>
        </w:rPr>
        <w:t xml:space="preserve">специалистов (в случае их привлечения) </w:t>
      </w:r>
      <w:r w:rsidR="001032FE" w:rsidRPr="00AE5F2D">
        <w:rPr>
          <w:rFonts w:eastAsia="Calibri"/>
          <w:color w:val="000000" w:themeColor="text1"/>
          <w:sz w:val="28"/>
          <w:szCs w:val="28"/>
        </w:rPr>
        <w:t>к проведению контрольного мероприятия, обсуждаются особенности деятельности объектов контрольного мероприятия, другие вопросы, связанные с проведением контрольного мероприятия, и возможные затруднения, которые могут возникнуть при его проведении.</w:t>
      </w:r>
      <w:proofErr w:type="gramEnd"/>
    </w:p>
    <w:p w:rsidR="001E2695" w:rsidRPr="00AE5F2D" w:rsidRDefault="001E2695" w:rsidP="001E2695">
      <w:pPr>
        <w:pStyle w:val="Style20"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5.1.6. </w:t>
      </w:r>
      <w:proofErr w:type="gramStart"/>
      <w:r w:rsidRPr="00AE5F2D">
        <w:rPr>
          <w:rFonts w:eastAsia="Calibri"/>
          <w:color w:val="000000" w:themeColor="text1"/>
          <w:sz w:val="28"/>
          <w:szCs w:val="28"/>
        </w:rPr>
        <w:t xml:space="preserve"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</w:t>
      </w:r>
      <w:r w:rsidR="00764ACB" w:rsidRPr="00AE5F2D">
        <w:rPr>
          <w:rFonts w:eastAsia="Calibri"/>
          <w:color w:val="000000" w:themeColor="text1"/>
          <w:sz w:val="28"/>
          <w:szCs w:val="28"/>
        </w:rPr>
        <w:t>Контрольно-счетной палаты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, </w:t>
      </w:r>
      <w:r w:rsidRPr="00AE5F2D">
        <w:rPr>
          <w:rFonts w:eastAsia="Calibri"/>
          <w:color w:val="000000" w:themeColor="text1"/>
          <w:sz w:val="28"/>
          <w:szCs w:val="28"/>
        </w:rPr>
        <w:lastRenderedPageBreak/>
        <w:t>которые вносятся в установ</w:t>
      </w:r>
      <w:r w:rsidR="00352375" w:rsidRPr="00AE5F2D">
        <w:rPr>
          <w:rFonts w:eastAsia="Calibri"/>
          <w:color w:val="000000" w:themeColor="text1"/>
          <w:sz w:val="28"/>
          <w:szCs w:val="28"/>
        </w:rPr>
        <w:t>ленном порядке на рассмотрение к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оллегии </w:t>
      </w:r>
      <w:r w:rsidR="00352375" w:rsidRPr="00AE5F2D">
        <w:rPr>
          <w:rFonts w:eastAsia="Calibri"/>
          <w:color w:val="000000" w:themeColor="text1"/>
          <w:sz w:val="28"/>
          <w:szCs w:val="28"/>
        </w:rPr>
        <w:t>Контрольно-счетной</w:t>
      </w:r>
      <w:proofErr w:type="gramEnd"/>
      <w:r w:rsidRPr="00AE5F2D">
        <w:rPr>
          <w:rFonts w:eastAsia="Calibri"/>
          <w:color w:val="000000" w:themeColor="text1"/>
          <w:sz w:val="28"/>
          <w:szCs w:val="28"/>
        </w:rPr>
        <w:t xml:space="preserve"> палаты.</w:t>
      </w:r>
    </w:p>
    <w:p w:rsidR="001E2695" w:rsidRPr="00AE5F2D" w:rsidRDefault="001E2695" w:rsidP="001E2695">
      <w:pPr>
        <w:pStyle w:val="Style20"/>
        <w:widowControl/>
        <w:tabs>
          <w:tab w:val="left" w:pos="1229"/>
        </w:tabs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proofErr w:type="gramStart"/>
      <w:r w:rsidRPr="00AE5F2D">
        <w:rPr>
          <w:rFonts w:eastAsia="Calibri"/>
          <w:color w:val="000000" w:themeColor="text1"/>
          <w:sz w:val="28"/>
          <w:szCs w:val="28"/>
        </w:rPr>
        <w:t xml:space="preserve">Если установлена необходимость изменения предмета контрольного мероприятия, в установленном порядке подготавливаются обоснованные предложения об исключении из плана работы </w:t>
      </w:r>
      <w:r w:rsidR="002737A9" w:rsidRPr="00AE5F2D">
        <w:rPr>
          <w:rFonts w:eastAsia="Calibri"/>
          <w:color w:val="000000" w:themeColor="text1"/>
          <w:sz w:val="28"/>
          <w:szCs w:val="28"/>
        </w:rPr>
        <w:t>Контрольно-счетной палаты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соответствующего контрольного мероприятия и о включении в план работы нового контрольного мероприятия.</w:t>
      </w:r>
      <w:proofErr w:type="gramEnd"/>
    </w:p>
    <w:p w:rsidR="00E96FD1" w:rsidRPr="00AE5F2D" w:rsidRDefault="00AE332D" w:rsidP="00666350">
      <w:pPr>
        <w:pStyle w:val="Style20"/>
        <w:widowControl/>
        <w:tabs>
          <w:tab w:val="left" w:pos="1229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AE5F2D">
        <w:rPr>
          <w:color w:val="000000" w:themeColor="text1"/>
          <w:sz w:val="28"/>
          <w:szCs w:val="28"/>
        </w:rPr>
        <w:t>5.2</w:t>
      </w:r>
      <w:r w:rsidR="002737A9" w:rsidRPr="00AE5F2D">
        <w:rPr>
          <w:color w:val="000000" w:themeColor="text1"/>
          <w:sz w:val="28"/>
          <w:szCs w:val="28"/>
        </w:rPr>
        <w:t>.</w:t>
      </w:r>
      <w:r w:rsidR="005953E5" w:rsidRPr="00AE5F2D">
        <w:rPr>
          <w:color w:val="000000" w:themeColor="text1"/>
          <w:sz w:val="28"/>
          <w:szCs w:val="28"/>
        </w:rPr>
        <w:t> </w:t>
      </w:r>
      <w:r w:rsidR="00CF2DD6" w:rsidRPr="00AE5F2D">
        <w:rPr>
          <w:color w:val="000000" w:themeColor="text1"/>
          <w:sz w:val="28"/>
          <w:szCs w:val="28"/>
        </w:rPr>
        <w:t xml:space="preserve">По результатам </w:t>
      </w:r>
      <w:r w:rsidR="005953E5" w:rsidRPr="00AE5F2D">
        <w:rPr>
          <w:color w:val="000000" w:themeColor="text1"/>
          <w:sz w:val="28"/>
          <w:szCs w:val="28"/>
        </w:rPr>
        <w:t xml:space="preserve">предварительного изучения </w:t>
      </w:r>
      <w:r w:rsidR="00E96FD1" w:rsidRPr="00AE5F2D">
        <w:rPr>
          <w:color w:val="000000" w:themeColor="text1"/>
          <w:sz w:val="28"/>
          <w:szCs w:val="28"/>
        </w:rPr>
        <w:t xml:space="preserve">осуществляется </w:t>
      </w:r>
      <w:r w:rsidR="002E143C" w:rsidRPr="00AE5F2D">
        <w:rPr>
          <w:color w:val="000000" w:themeColor="text1"/>
          <w:sz w:val="28"/>
          <w:szCs w:val="28"/>
        </w:rPr>
        <w:t>оформление</w:t>
      </w:r>
      <w:r w:rsidR="00E96FD1" w:rsidRPr="00AE5F2D">
        <w:rPr>
          <w:color w:val="000000" w:themeColor="text1"/>
          <w:sz w:val="28"/>
          <w:szCs w:val="28"/>
        </w:rPr>
        <w:t xml:space="preserve"> и подписание следующих документов:</w:t>
      </w:r>
      <w:r w:rsidR="002E143C" w:rsidRPr="00AE5F2D">
        <w:rPr>
          <w:color w:val="000000" w:themeColor="text1"/>
          <w:sz w:val="28"/>
          <w:szCs w:val="28"/>
        </w:rPr>
        <w:t xml:space="preserve"> </w:t>
      </w:r>
    </w:p>
    <w:p w:rsidR="005A065D" w:rsidRPr="00AE5F2D" w:rsidRDefault="00BC623F" w:rsidP="00666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A065D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приказ</w:t>
      </w:r>
      <w:r w:rsidR="002E143C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65D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5A065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ро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065D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5A065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="005A065D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5A065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5A065D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и конт</w:t>
      </w:r>
      <w:r w:rsidR="005A065D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5A065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A065D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65D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065D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ро</w:t>
      </w:r>
      <w:r w:rsidR="005A065D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п</w:t>
      </w:r>
      <w:r w:rsidR="005A065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5A065D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яти</w:t>
      </w:r>
      <w:r w:rsidR="005A065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="005A065D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», включающ</w:t>
      </w:r>
      <w:r w:rsidR="00E86A6F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его 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программу проведения контрольного мероприятия;</w:t>
      </w:r>
    </w:p>
    <w:p w:rsidR="005A065D" w:rsidRPr="00AE5F2D" w:rsidRDefault="00BC623F" w:rsidP="00666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>уведомлени</w:t>
      </w:r>
      <w:r w:rsidR="00644C8D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065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контрольного мероприятия;</w:t>
      </w:r>
    </w:p>
    <w:p w:rsidR="00F52AEE" w:rsidRPr="00AE5F2D" w:rsidRDefault="002737A9" w:rsidP="009825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08"/>
          <w:rFonts w:eastAsia="Calibri"/>
          <w:b w:val="0"/>
          <w:bCs w:val="0"/>
          <w:color w:val="000000" w:themeColor="text1"/>
          <w:sz w:val="28"/>
          <w:szCs w:val="28"/>
        </w:rPr>
      </w:pPr>
      <w:r w:rsidRPr="00AE5F2D">
        <w:rPr>
          <w:rStyle w:val="FontStyle108"/>
          <w:b w:val="0"/>
          <w:color w:val="000000" w:themeColor="text1"/>
          <w:sz w:val="28"/>
          <w:szCs w:val="28"/>
        </w:rPr>
        <w:t>-</w:t>
      </w:r>
      <w:r w:rsidRPr="00AE5F2D">
        <w:rPr>
          <w:rStyle w:val="FontStyle108"/>
          <w:b w:val="0"/>
          <w:color w:val="000000" w:themeColor="text1"/>
          <w:sz w:val="28"/>
          <w:szCs w:val="28"/>
          <w:lang w:val="en-US"/>
        </w:rPr>
        <w:t> </w:t>
      </w:r>
      <w:r w:rsidR="00F52AEE" w:rsidRPr="00AE5F2D">
        <w:rPr>
          <w:rStyle w:val="FontStyle108"/>
          <w:b w:val="0"/>
          <w:color w:val="000000" w:themeColor="text1"/>
          <w:sz w:val="28"/>
          <w:szCs w:val="28"/>
        </w:rPr>
        <w:t>рабоч</w:t>
      </w:r>
      <w:r w:rsidR="00864E0E" w:rsidRPr="00AE5F2D">
        <w:rPr>
          <w:rStyle w:val="FontStyle108"/>
          <w:b w:val="0"/>
          <w:color w:val="000000" w:themeColor="text1"/>
          <w:sz w:val="28"/>
          <w:szCs w:val="28"/>
        </w:rPr>
        <w:t xml:space="preserve">ий </w:t>
      </w:r>
      <w:r w:rsidR="00F52AEE" w:rsidRPr="00AE5F2D">
        <w:rPr>
          <w:rStyle w:val="FontStyle108"/>
          <w:b w:val="0"/>
          <w:color w:val="000000" w:themeColor="text1"/>
          <w:sz w:val="28"/>
          <w:szCs w:val="28"/>
        </w:rPr>
        <w:t xml:space="preserve">план контрольного мероприятия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(далее – рабочий план) </w:t>
      </w:r>
      <w:r w:rsidR="005953E5" w:rsidRPr="00AE5F2D">
        <w:rPr>
          <w:rStyle w:val="FontStyle116"/>
          <w:color w:val="000000" w:themeColor="text1"/>
          <w:sz w:val="28"/>
          <w:szCs w:val="28"/>
        </w:rPr>
        <w:t xml:space="preserve">                   </w:t>
      </w:r>
      <w:r w:rsidR="00864E0E" w:rsidRPr="00AE5F2D">
        <w:rPr>
          <w:rStyle w:val="FontStyle108"/>
          <w:b w:val="0"/>
          <w:color w:val="000000" w:themeColor="text1"/>
          <w:sz w:val="28"/>
          <w:szCs w:val="28"/>
        </w:rPr>
        <w:t>по каждому объекту контроля</w:t>
      </w:r>
      <w:r w:rsidR="00F52AEE" w:rsidRPr="00AE5F2D">
        <w:rPr>
          <w:rStyle w:val="FontStyle108"/>
          <w:b w:val="0"/>
          <w:color w:val="000000" w:themeColor="text1"/>
          <w:sz w:val="28"/>
          <w:szCs w:val="28"/>
        </w:rPr>
        <w:t xml:space="preserve"> </w:t>
      </w:r>
      <w:r w:rsidR="005953E5" w:rsidRPr="00AE5F2D">
        <w:rPr>
          <w:rStyle w:val="FontStyle108"/>
          <w:b w:val="0"/>
          <w:color w:val="000000" w:themeColor="text1"/>
          <w:sz w:val="28"/>
          <w:szCs w:val="28"/>
        </w:rPr>
        <w:t>(</w:t>
      </w:r>
      <w:r w:rsidR="0098259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при необходимости рабочий план может составляться в отношении двух и более объектов</w:t>
      </w:r>
      <w:r w:rsidR="005953E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98259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 w:rsidR="00F52AEE" w:rsidRPr="00AE5F2D">
        <w:rPr>
          <w:rStyle w:val="FontStyle108"/>
          <w:b w:val="0"/>
          <w:color w:val="000000" w:themeColor="text1"/>
          <w:sz w:val="28"/>
          <w:szCs w:val="28"/>
        </w:rPr>
        <w:t xml:space="preserve"> </w:t>
      </w:r>
    </w:p>
    <w:p w:rsidR="002E143C" w:rsidRPr="00AE5F2D" w:rsidRDefault="00BC623F" w:rsidP="002E1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216946" w:rsidRPr="00AE5F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информации</w:t>
      </w:r>
      <w:r w:rsidR="009A0126" w:rsidRPr="00AE5F2D">
        <w:rPr>
          <w:rFonts w:ascii="Times New Roman" w:hAnsi="Times New Roman"/>
          <w:color w:val="000000" w:themeColor="text1"/>
          <w:sz w:val="28"/>
          <w:szCs w:val="28"/>
        </w:rPr>
        <w:t>, документов и материалов, необходимых для проведения контрольного мероприятия</w:t>
      </w:r>
      <w:r w:rsidR="00982593" w:rsidRPr="00AE5F2D">
        <w:rPr>
          <w:rFonts w:ascii="Times New Roman" w:hAnsi="Times New Roman"/>
          <w:color w:val="000000" w:themeColor="text1"/>
          <w:sz w:val="28"/>
          <w:szCs w:val="28"/>
        </w:rPr>
        <w:t>, с целью всестороннего и полного проведения контрольного мероприятия</w:t>
      </w:r>
      <w:r w:rsidR="00FB195D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69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2169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резолютивной части запроса объект контроля </w:t>
      </w:r>
      <w:r w:rsidR="00864E0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предупреждается 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864E0E" w:rsidRPr="00AE5F2D">
        <w:rPr>
          <w:rFonts w:ascii="Times New Roman" w:hAnsi="Times New Roman"/>
          <w:color w:val="000000" w:themeColor="text1"/>
          <w:sz w:val="28"/>
          <w:szCs w:val="28"/>
        </w:rPr>
        <w:t>об администрати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>вной ответственности (ст.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>19.7 К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одекса 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>б административных правонарушениях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="0091242F" w:rsidRPr="00AE5F2D">
        <w:rPr>
          <w:rFonts w:ascii="Times New Roman" w:hAnsi="Times New Roman"/>
          <w:color w:val="000000" w:themeColor="text1"/>
          <w:sz w:val="28"/>
          <w:szCs w:val="28"/>
        </w:rPr>
        <w:t> – далее – КоАП РФ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82593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494C" w:rsidRPr="00AE5F2D" w:rsidRDefault="00E96FD1" w:rsidP="006663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Подготовка</w:t>
      </w:r>
      <w:r w:rsidR="009137E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проектов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документов осуществляется </w:t>
      </w:r>
      <w:r w:rsidR="00491D4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контрольного мероприятия или </w:t>
      </w:r>
      <w:r w:rsidR="00982593" w:rsidRPr="00AE5F2D">
        <w:rPr>
          <w:rFonts w:ascii="Times New Roman" w:hAnsi="Times New Roman"/>
          <w:color w:val="000000" w:themeColor="text1"/>
          <w:sz w:val="28"/>
          <w:szCs w:val="28"/>
        </w:rPr>
        <w:t>инспектором-заместителем начальника инспекции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инспектор</w:t>
      </w:r>
      <w:r w:rsidR="00FB605C" w:rsidRPr="00AE5F2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соответствующей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инспекци</w:t>
      </w:r>
      <w:r w:rsidR="00145F79"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Контрольно-счетной палаты по поручению </w:t>
      </w:r>
      <w:r w:rsidR="00517347" w:rsidRPr="00AE5F2D">
        <w:rPr>
          <w:rFonts w:ascii="Times New Roman" w:hAnsi="Times New Roman"/>
          <w:color w:val="000000" w:themeColor="text1"/>
          <w:sz w:val="28"/>
          <w:szCs w:val="28"/>
        </w:rPr>
        <w:t>руководителя контрольного мероприятия</w:t>
      </w:r>
      <w:r w:rsidR="00122FB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53E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122FB4" w:rsidRPr="00AE5F2D">
        <w:rPr>
          <w:rFonts w:ascii="Times New Roman" w:hAnsi="Times New Roman"/>
          <w:color w:val="000000" w:themeColor="text1"/>
          <w:sz w:val="28"/>
          <w:szCs w:val="28"/>
        </w:rPr>
        <w:t>не позднее, чем за 3 рабочих дня до даты начала проведения контрольного мероприятия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96FD1" w:rsidRPr="00AE5F2D" w:rsidRDefault="00716FBA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Проект </w:t>
      </w:r>
      <w:r w:rsidR="009137EE" w:rsidRPr="00AE5F2D">
        <w:rPr>
          <w:rStyle w:val="FontStyle116"/>
          <w:color w:val="000000" w:themeColor="text1"/>
          <w:sz w:val="28"/>
          <w:szCs w:val="28"/>
        </w:rPr>
        <w:t>приказа «О</w:t>
      </w:r>
      <w:r w:rsidR="00F8711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9137EE" w:rsidRPr="00AE5F2D">
        <w:rPr>
          <w:rStyle w:val="FontStyle116"/>
          <w:color w:val="000000" w:themeColor="text1"/>
          <w:sz w:val="28"/>
          <w:szCs w:val="28"/>
        </w:rPr>
        <w:t>проведении контрольного</w:t>
      </w:r>
      <w:r w:rsidR="00F8711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9137EE" w:rsidRPr="00AE5F2D">
        <w:rPr>
          <w:rStyle w:val="FontStyle116"/>
          <w:color w:val="000000" w:themeColor="text1"/>
          <w:sz w:val="28"/>
          <w:szCs w:val="28"/>
        </w:rPr>
        <w:t xml:space="preserve">мероприятия» </w:t>
      </w:r>
      <w:r w:rsidRPr="00AE5F2D">
        <w:rPr>
          <w:rStyle w:val="FontStyle116"/>
          <w:color w:val="000000" w:themeColor="text1"/>
          <w:sz w:val="28"/>
          <w:szCs w:val="28"/>
        </w:rPr>
        <w:t>предоставля</w:t>
      </w:r>
      <w:r w:rsidR="009137EE" w:rsidRPr="00AE5F2D">
        <w:rPr>
          <w:rStyle w:val="FontStyle116"/>
          <w:color w:val="000000" w:themeColor="text1"/>
          <w:sz w:val="28"/>
          <w:szCs w:val="28"/>
        </w:rPr>
        <w:t>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тся на согласование </w:t>
      </w:r>
      <w:r w:rsidR="00D74285" w:rsidRPr="00AE5F2D">
        <w:rPr>
          <w:rStyle w:val="FontStyle116"/>
          <w:color w:val="000000" w:themeColor="text1"/>
          <w:sz w:val="28"/>
          <w:szCs w:val="28"/>
        </w:rPr>
        <w:t xml:space="preserve">консультанту-юристу </w:t>
      </w:r>
      <w:r w:rsidR="00882C4C" w:rsidRPr="00AE5F2D">
        <w:rPr>
          <w:rStyle w:val="FontStyle116"/>
          <w:color w:val="000000" w:themeColor="text1"/>
          <w:sz w:val="28"/>
          <w:szCs w:val="28"/>
        </w:rPr>
        <w:t>экспертно-аналитическ</w:t>
      </w:r>
      <w:r w:rsidR="00D74285" w:rsidRPr="00AE5F2D">
        <w:rPr>
          <w:rStyle w:val="FontStyle116"/>
          <w:color w:val="000000" w:themeColor="text1"/>
          <w:sz w:val="28"/>
          <w:szCs w:val="28"/>
        </w:rPr>
        <w:t>ого</w:t>
      </w:r>
      <w:r w:rsidR="00882C4C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9137EE" w:rsidRPr="00AE5F2D">
        <w:rPr>
          <w:rStyle w:val="FontStyle116"/>
          <w:color w:val="000000" w:themeColor="text1"/>
          <w:sz w:val="28"/>
          <w:szCs w:val="28"/>
        </w:rPr>
        <w:t>отдел</w:t>
      </w:r>
      <w:r w:rsidR="00D74285" w:rsidRPr="00AE5F2D">
        <w:rPr>
          <w:rStyle w:val="FontStyle116"/>
          <w:color w:val="000000" w:themeColor="text1"/>
          <w:sz w:val="28"/>
          <w:szCs w:val="28"/>
        </w:rPr>
        <w:t>а</w:t>
      </w:r>
      <w:r w:rsidR="00E96FD1" w:rsidRPr="00AE5F2D">
        <w:rPr>
          <w:rStyle w:val="FontStyle116"/>
          <w:color w:val="000000" w:themeColor="text1"/>
          <w:sz w:val="28"/>
          <w:szCs w:val="28"/>
        </w:rPr>
        <w:t xml:space="preserve"> Контрольно-счетной палаты</w:t>
      </w:r>
      <w:r w:rsidR="00EC605D" w:rsidRPr="00AE5F2D">
        <w:rPr>
          <w:rStyle w:val="FontStyle116"/>
          <w:color w:val="000000" w:themeColor="text1"/>
          <w:sz w:val="28"/>
          <w:szCs w:val="28"/>
        </w:rPr>
        <w:t xml:space="preserve"> не позднее, чем </w:t>
      </w:r>
      <w:r w:rsidR="005953E5" w:rsidRPr="00AE5F2D">
        <w:rPr>
          <w:rStyle w:val="FontStyle116"/>
          <w:color w:val="000000" w:themeColor="text1"/>
          <w:sz w:val="28"/>
          <w:szCs w:val="28"/>
        </w:rPr>
        <w:t xml:space="preserve">                      </w:t>
      </w:r>
      <w:r w:rsidR="00821BA1" w:rsidRPr="00AE5F2D">
        <w:rPr>
          <w:rStyle w:val="FontStyle116"/>
          <w:color w:val="000000" w:themeColor="text1"/>
          <w:sz w:val="28"/>
          <w:szCs w:val="28"/>
        </w:rPr>
        <w:t>за 3</w:t>
      </w:r>
      <w:r w:rsidR="002D7EBC" w:rsidRPr="00AE5F2D">
        <w:rPr>
          <w:rStyle w:val="FontStyle116"/>
          <w:color w:val="000000" w:themeColor="text1"/>
          <w:sz w:val="28"/>
          <w:szCs w:val="28"/>
        </w:rPr>
        <w:t xml:space="preserve"> рабочих дня</w:t>
      </w:r>
      <w:r w:rsidR="009137EE" w:rsidRPr="00AE5F2D">
        <w:rPr>
          <w:rStyle w:val="FontStyle116"/>
          <w:color w:val="000000" w:themeColor="text1"/>
          <w:sz w:val="28"/>
          <w:szCs w:val="28"/>
        </w:rPr>
        <w:t xml:space="preserve"> до даты начала проведения контрольного мероприятия</w:t>
      </w:r>
      <w:r w:rsidR="00E96FD1" w:rsidRPr="00AE5F2D">
        <w:rPr>
          <w:rStyle w:val="FontStyle116"/>
          <w:color w:val="000000" w:themeColor="text1"/>
          <w:sz w:val="28"/>
          <w:szCs w:val="28"/>
        </w:rPr>
        <w:t>.</w:t>
      </w:r>
      <w:r w:rsidR="00F8711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174798" w:rsidRPr="00AE5F2D">
        <w:rPr>
          <w:rStyle w:val="FontStyle116"/>
          <w:color w:val="000000" w:themeColor="text1"/>
          <w:sz w:val="28"/>
          <w:szCs w:val="28"/>
        </w:rPr>
        <w:t>Срок согласования проекта</w:t>
      </w:r>
      <w:r w:rsidR="00821BA1" w:rsidRPr="00AE5F2D">
        <w:rPr>
          <w:rStyle w:val="FontStyle116"/>
          <w:color w:val="000000" w:themeColor="text1"/>
          <w:sz w:val="28"/>
          <w:szCs w:val="28"/>
        </w:rPr>
        <w:t xml:space="preserve"> приказа </w:t>
      </w:r>
      <w:r w:rsidR="00D74285" w:rsidRPr="00AE5F2D">
        <w:rPr>
          <w:rStyle w:val="FontStyle116"/>
          <w:color w:val="000000" w:themeColor="text1"/>
          <w:sz w:val="28"/>
          <w:szCs w:val="28"/>
        </w:rPr>
        <w:t xml:space="preserve">консультантом-юристом экспертно-аналитического отдела </w:t>
      </w:r>
      <w:r w:rsidR="00491D47" w:rsidRPr="00AE5F2D">
        <w:rPr>
          <w:rStyle w:val="FontStyle116"/>
          <w:color w:val="000000" w:themeColor="text1"/>
          <w:sz w:val="28"/>
          <w:szCs w:val="28"/>
        </w:rPr>
        <w:t>составляет</w:t>
      </w:r>
      <w:r w:rsidR="00821BA1" w:rsidRPr="00AE5F2D">
        <w:rPr>
          <w:rStyle w:val="FontStyle116"/>
          <w:color w:val="000000" w:themeColor="text1"/>
          <w:sz w:val="28"/>
          <w:szCs w:val="28"/>
        </w:rPr>
        <w:t xml:space="preserve"> 1 рабочий день</w:t>
      </w:r>
      <w:r w:rsidR="00174798" w:rsidRPr="00AE5F2D">
        <w:rPr>
          <w:rStyle w:val="FontStyle116"/>
          <w:color w:val="000000" w:themeColor="text1"/>
          <w:sz w:val="28"/>
          <w:szCs w:val="28"/>
        </w:rPr>
        <w:t>.</w:t>
      </w:r>
      <w:r w:rsidR="00122FB4" w:rsidRPr="00AE5F2D">
        <w:rPr>
          <w:rStyle w:val="FontStyle116"/>
          <w:color w:val="000000" w:themeColor="text1"/>
          <w:sz w:val="28"/>
          <w:szCs w:val="28"/>
        </w:rPr>
        <w:t xml:space="preserve"> </w:t>
      </w:r>
    </w:p>
    <w:p w:rsidR="00C708A9" w:rsidRPr="00AE5F2D" w:rsidRDefault="00122FB4" w:rsidP="00AE332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Приказ «О проведении контрольного мероприятия» подписывается председателем Контрольно-счетной палаты не позднее, чем за 1 рабочий день до даты начала проведения контрольного мер</w:t>
      </w:r>
      <w:r w:rsidR="00AE332D" w:rsidRPr="00AE5F2D">
        <w:rPr>
          <w:rStyle w:val="FontStyle116"/>
          <w:color w:val="000000" w:themeColor="text1"/>
          <w:sz w:val="28"/>
          <w:szCs w:val="28"/>
        </w:rPr>
        <w:t>оприятия.</w:t>
      </w:r>
    </w:p>
    <w:p w:rsidR="00E13653" w:rsidRPr="00AE5F2D" w:rsidRDefault="00E13653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5.3.</w:t>
      </w:r>
      <w:r w:rsidR="007E3FF9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C708A9" w:rsidRPr="00AE5F2D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 необходимо определить цел</w:t>
      </w:r>
      <w:r w:rsidR="00AE332D" w:rsidRPr="00AE5F2D">
        <w:rPr>
          <w:rFonts w:ascii="Times New Roman" w:hAnsi="Times New Roman"/>
          <w:color w:val="000000" w:themeColor="text1"/>
          <w:sz w:val="28"/>
          <w:szCs w:val="28"/>
        </w:rPr>
        <w:t>ь или несколько целей</w:t>
      </w:r>
      <w:r w:rsidR="002C593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, котор</w:t>
      </w:r>
      <w:r w:rsidR="002C593C" w:rsidRPr="00AE5F2D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достигнуть по результатам его проведения.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0D76" w:rsidRPr="00AE5F2D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0D7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(цель) </w:t>
      </w:r>
      <w:r w:rsidR="00AE332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 w:rsidR="00CC0D76" w:rsidRPr="00AE5F2D">
        <w:rPr>
          <w:rFonts w:ascii="Times New Roman" w:hAnsi="Times New Roman"/>
          <w:color w:val="000000" w:themeColor="text1"/>
          <w:sz w:val="28"/>
          <w:szCs w:val="28"/>
        </w:rPr>
        <w:t>являю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тся названиями разделов в программе </w:t>
      </w:r>
      <w:r w:rsidR="00CC0D7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мероприятия 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рабочем плане. </w:t>
      </w:r>
    </w:p>
    <w:p w:rsidR="00C708A9" w:rsidRPr="00AE5F2D" w:rsidRDefault="002C593C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Цель контрольного мероприятия должна определяться таким образом, </w:t>
      </w:r>
      <w:r w:rsidR="00C708A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чтобы исходя из предмета контрольного мероприятия, </w:t>
      </w:r>
      <w:r w:rsidR="0049020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C708A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результатам </w:t>
      </w:r>
      <w:r w:rsidR="00C708A9" w:rsidRPr="00AE5F2D">
        <w:rPr>
          <w:rFonts w:ascii="Times New Roman" w:hAnsi="Times New Roman"/>
          <w:color w:val="000000" w:themeColor="text1"/>
          <w:sz w:val="28"/>
          <w:szCs w:val="28"/>
        </w:rPr>
        <w:t>можно было сделать соответствующие выводы и внести объекту контроля предложения (рекомендации).</w:t>
      </w:r>
    </w:p>
    <w:p w:rsidR="00906747" w:rsidRPr="00AE5F2D" w:rsidRDefault="00E13653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Формулировк</w:t>
      </w:r>
      <w:r w:rsidR="002C593C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2C593C"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должн</w:t>
      </w:r>
      <w:r w:rsidR="002C593C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указывать, на какие основные вопросы </w:t>
      </w:r>
      <w:r w:rsidR="0049020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7A793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формирования и использования средств бюджета города</w:t>
      </w:r>
      <w:r w:rsidR="0045651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или деятельности объектов контрол</w:t>
      </w:r>
      <w:r w:rsidR="00C708A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ответит проведение данного контрольного мероприятия. </w:t>
      </w:r>
    </w:p>
    <w:p w:rsidR="00E13653" w:rsidRPr="00AE5F2D" w:rsidRDefault="00E13653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Формулировк</w:t>
      </w:r>
      <w:r w:rsidR="00906747" w:rsidRPr="00AE5F2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906747"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6747" w:rsidRPr="00AE5F2D">
        <w:rPr>
          <w:rFonts w:ascii="Times New Roman" w:hAnsi="Times New Roman"/>
          <w:color w:val="000000" w:themeColor="text1"/>
          <w:sz w:val="28"/>
          <w:szCs w:val="28"/>
        </w:rPr>
        <w:t>следует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начинать</w:t>
      </w:r>
      <w:r w:rsidR="0090674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со слов: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«определить...», «установить...», «оценить...» и т.п.</w:t>
      </w:r>
    </w:p>
    <w:p w:rsidR="00906747" w:rsidRPr="00AE5F2D" w:rsidRDefault="00906747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На основе 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 определяются вопросы, </w:t>
      </w:r>
      <w:r w:rsidR="0049020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которыми должен осуществляться сбор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доказательств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необходимых для достижения цели контрольного мероприятия. </w:t>
      </w:r>
    </w:p>
    <w:p w:rsidR="00E13653" w:rsidRPr="00AE5F2D" w:rsidRDefault="00E13653" w:rsidP="0000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Формулировки и содержание вопросов контрольного мероприятия должны выражать конкретные действия («проверить...», «выявить...», «провести анализ...» и т.</w:t>
      </w:r>
      <w:r w:rsidR="007E3FF9"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.), которые необходимо выполнить для достижения поставленной цели</w:t>
      </w:r>
      <w:r w:rsidR="00C708A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64FE" w:rsidRPr="00AE5F2D" w:rsidRDefault="00F264FE" w:rsidP="00666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7008BC" w:rsidRPr="00AE5F2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 П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риказ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 конт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8711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мероприятия» содерж</w:t>
      </w:r>
      <w:r w:rsidR="006C7891" w:rsidRPr="00AE5F2D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264FE" w:rsidRPr="00AE5F2D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правовые основания проведения контрольного мероприятия, в </w:t>
      </w:r>
      <w:proofErr w:type="spellStart"/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. ссылку на соответствующий пункт годового плана работы Контрольно-счетной палаты;</w:t>
      </w:r>
    </w:p>
    <w:p w:rsidR="00F264FE" w:rsidRPr="00AE5F2D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наименование контрольного мероприятия</w:t>
      </w:r>
      <w:r w:rsidR="00906747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6747" w:rsidRPr="00AE5F2D" w:rsidRDefault="00104AE2" w:rsidP="009067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90674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проверяемый период; </w:t>
      </w:r>
    </w:p>
    <w:p w:rsidR="0016395F" w:rsidRPr="00AE5F2D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предмет контрольного мероприятия;</w:t>
      </w:r>
    </w:p>
    <w:p w:rsidR="00F264FE" w:rsidRPr="00AE5F2D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5F428C" w:rsidRPr="00AE5F2D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E13653" w:rsidRPr="00AE5F2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312F" w:rsidRPr="00AE5F2D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64FE" w:rsidRPr="00AE5F2D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Toc387006353"/>
      <w:bookmarkStart w:id="17" w:name="_Toc387006430"/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фамилию, имя, отчество и должность руководителя контрольного мероприятия;</w:t>
      </w:r>
      <w:bookmarkEnd w:id="16"/>
      <w:bookmarkEnd w:id="17"/>
    </w:p>
    <w:p w:rsidR="00F264FE" w:rsidRPr="00AE5F2D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Toc387006354"/>
      <w:bookmarkStart w:id="19" w:name="_Toc387006431"/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персональный состав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>группы, формируемой для проведения контрольного мероприятия;</w:t>
      </w:r>
      <w:bookmarkEnd w:id="18"/>
      <w:bookmarkEnd w:id="19"/>
    </w:p>
    <w:p w:rsidR="00FB195D" w:rsidRPr="00AE5F2D" w:rsidRDefault="00FB195D" w:rsidP="00FB19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срок подготовки акта (актов), составленного по результатам контрольного мероприятия (далее – Акт); </w:t>
      </w:r>
    </w:p>
    <w:p w:rsidR="001374F2" w:rsidRPr="00AE5F2D" w:rsidRDefault="00BC623F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A87926" w:rsidRPr="00AE5F2D">
        <w:rPr>
          <w:rFonts w:ascii="Times New Roman" w:hAnsi="Times New Roman"/>
          <w:color w:val="000000" w:themeColor="text1"/>
          <w:sz w:val="28"/>
          <w:szCs w:val="28"/>
        </w:rPr>
        <w:t>указание о направлении</w:t>
      </w:r>
      <w:r w:rsidR="005F428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F264F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тчета </w:t>
      </w:r>
      <w:r w:rsidR="00A8792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объекту контроля после </w:t>
      </w:r>
      <w:r w:rsidR="008024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A87926" w:rsidRPr="00AE5F2D">
        <w:rPr>
          <w:rFonts w:ascii="Times New Roman" w:hAnsi="Times New Roman"/>
          <w:color w:val="000000" w:themeColor="text1"/>
          <w:sz w:val="28"/>
          <w:szCs w:val="28"/>
        </w:rPr>
        <w:t>его утверждении на заседании коллегии Контрольно-счетной палаты</w:t>
      </w:r>
      <w:r w:rsidR="00680D7B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0D7B" w:rsidRPr="00AE5F2D" w:rsidRDefault="00104AE2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680D7B" w:rsidRPr="00AE5F2D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8E6F9E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80D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контрольного мероприятия (оформляется приложением</w:t>
      </w:r>
      <w:r w:rsidR="0049020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 приказу</w:t>
      </w:r>
      <w:r w:rsidR="00680D7B" w:rsidRPr="00AE5F2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23910" w:rsidRPr="00AE5F2D" w:rsidRDefault="00E96FD1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DA6337" w:rsidRPr="00AE5F2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C23910" w:rsidRPr="00AE5F2D">
        <w:rPr>
          <w:rFonts w:ascii="Times New Roman" w:hAnsi="Times New Roman"/>
          <w:color w:val="000000" w:themeColor="text1"/>
          <w:sz w:val="28"/>
          <w:szCs w:val="28"/>
        </w:rPr>
        <w:t>Программа проведения контрольного мероприятия</w:t>
      </w:r>
      <w:r w:rsidR="00680D7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7891" w:rsidRPr="00AE5F2D">
        <w:rPr>
          <w:rFonts w:ascii="Times New Roman" w:hAnsi="Times New Roman"/>
          <w:color w:val="000000" w:themeColor="text1"/>
          <w:sz w:val="28"/>
          <w:szCs w:val="28"/>
        </w:rPr>
        <w:t>содержит</w:t>
      </w:r>
      <w:r w:rsidR="00C23910"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1312F" w:rsidRPr="00AE5F2D" w:rsidRDefault="00104AE2" w:rsidP="007131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_Toc387006356"/>
      <w:bookmarkStart w:id="21" w:name="_Toc387006433"/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71312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контрольного мероприятия; </w:t>
      </w:r>
    </w:p>
    <w:p w:rsidR="00E46B93" w:rsidRPr="00AE5F2D" w:rsidRDefault="00E46B93" w:rsidP="007131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цель (цели) контрольного мероприятия;</w:t>
      </w:r>
    </w:p>
    <w:p w:rsidR="00D25E53" w:rsidRPr="00AE5F2D" w:rsidRDefault="00516920" w:rsidP="00666350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bookmarkStart w:id="22" w:name="_Toc387006358"/>
      <w:bookmarkStart w:id="23" w:name="_Toc387006435"/>
      <w:bookmarkStart w:id="24" w:name="_Toc387006359"/>
      <w:bookmarkStart w:id="25" w:name="_Toc387006436"/>
      <w:bookmarkEnd w:id="20"/>
      <w:bookmarkEnd w:id="21"/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71312F" w:rsidRPr="00AE5F2D">
        <w:rPr>
          <w:rFonts w:ascii="Times New Roman" w:hAnsi="Times New Roman"/>
          <w:color w:val="000000" w:themeColor="text1"/>
          <w:sz w:val="28"/>
          <w:szCs w:val="28"/>
        </w:rPr>
        <w:t>вопросы контрольного мероприятия</w:t>
      </w:r>
      <w:r w:rsidR="00D25E53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312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38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 также при необходимости </w:t>
      </w:r>
      <w:r w:rsidR="00A7545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71312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распределение</w:t>
      </w:r>
      <w:r w:rsidR="00C238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</w:t>
      </w:r>
      <w:r w:rsidR="00895094" w:rsidRPr="00AE5F2D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C23846" w:rsidRPr="00AE5F2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9509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контроля</w:t>
      </w:r>
      <w:r w:rsidR="00D25E53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5094" w:rsidRPr="00AE5F2D" w:rsidRDefault="00895094" w:rsidP="00895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даты начала и окончания проведения контрольного мероприятия </w:t>
      </w:r>
      <w:r w:rsidR="00A7545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на каждом объекте контроля;</w:t>
      </w:r>
    </w:p>
    <w:bookmarkEnd w:id="22"/>
    <w:bookmarkEnd w:id="23"/>
    <w:p w:rsidR="00E64E87" w:rsidRPr="00AE5F2D" w:rsidRDefault="00BC623F" w:rsidP="00800B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29071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сроки </w:t>
      </w:r>
      <w:r w:rsidR="00D25E53" w:rsidRPr="00AE5F2D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9071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1D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справок, </w:t>
      </w:r>
      <w:r w:rsidR="00800B1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составленных членами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 </w:t>
      </w:r>
      <w:r w:rsidR="00800B19" w:rsidRPr="00AE5F2D">
        <w:rPr>
          <w:rFonts w:ascii="Times New Roman" w:hAnsi="Times New Roman"/>
          <w:color w:val="000000" w:themeColor="text1"/>
          <w:sz w:val="28"/>
          <w:szCs w:val="28"/>
        </w:rPr>
        <w:t>группы по результатам контрольного мероприятия</w:t>
      </w:r>
      <w:r w:rsidR="00DB01D8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0B1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2568" w:rsidRPr="00AE5F2D">
        <w:rPr>
          <w:rFonts w:ascii="Times New Roman" w:hAnsi="Times New Roman"/>
          <w:color w:val="000000" w:themeColor="text1"/>
          <w:sz w:val="28"/>
          <w:szCs w:val="28"/>
        </w:rPr>
        <w:t>по вопросам, закрепленным за ними в программе</w:t>
      </w:r>
      <w:r w:rsidR="005B09E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</w:t>
      </w:r>
      <w:r w:rsidR="0031256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 </w:t>
      </w:r>
      <w:r w:rsidR="00E8036A" w:rsidRPr="00AE5F2D">
        <w:rPr>
          <w:rFonts w:ascii="Times New Roman" w:hAnsi="Times New Roman"/>
          <w:color w:val="000000" w:themeColor="text1"/>
          <w:sz w:val="28"/>
          <w:szCs w:val="28"/>
        </w:rPr>
        <w:t>(далее – Справка)</w:t>
      </w:r>
      <w:r w:rsidR="00E64E87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bookmarkEnd w:id="24"/>
    <w:bookmarkEnd w:id="25"/>
    <w:p w:rsidR="00C2158A" w:rsidRPr="00AE5F2D" w:rsidRDefault="00C2158A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фамилию, имя, отчество </w:t>
      </w:r>
      <w:r w:rsidR="006C7891" w:rsidRPr="00AE5F2D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на которого возложена ответственность по осуществлению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233B79" w:rsidRPr="00AE5F2D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233B7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реализаци</w:t>
      </w:r>
      <w:r w:rsidR="00233B79" w:rsidRPr="00AE5F2D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контрольного мероприятия;</w:t>
      </w:r>
    </w:p>
    <w:p w:rsidR="00B8555C" w:rsidRPr="00AE5F2D" w:rsidRDefault="00B8555C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AE5F2D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перечень стандартов внешнего муниципального финансового контроля (аудита), которыми в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 обязаны руководствоваться члены рабочей группы.</w:t>
      </w:r>
    </w:p>
    <w:p w:rsidR="009F4F1E" w:rsidRPr="00AE5F2D" w:rsidRDefault="00180199" w:rsidP="00666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_Toc387006361"/>
      <w:bookmarkStart w:id="27" w:name="_Toc387006438"/>
      <w:r w:rsidRPr="00AE5F2D">
        <w:rPr>
          <w:rFonts w:ascii="Times New Roman" w:hAnsi="Times New Roman"/>
          <w:color w:val="000000" w:themeColor="text1"/>
          <w:sz w:val="28"/>
          <w:szCs w:val="28"/>
        </w:rPr>
        <w:t>Программа проведения контрольного мероприятия подписывается руководителем контрольного мероприятия.</w:t>
      </w:r>
      <w:bookmarkEnd w:id="26"/>
      <w:bookmarkEnd w:id="27"/>
      <w:r w:rsidR="00F0357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5D13" w:rsidRPr="00AE5F2D" w:rsidRDefault="00A95D13" w:rsidP="006663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5.6</w:t>
      </w:r>
      <w:r w:rsidR="00A7545C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Руководитель контрольного мероприятия </w:t>
      </w:r>
      <w:r w:rsidR="00DE0D4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доводит до сведения всех </w:t>
      </w:r>
      <w:r w:rsidR="000A4DE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членов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="000A4DE3" w:rsidRPr="00AE5F2D">
        <w:rPr>
          <w:rFonts w:ascii="Times New Roman" w:hAnsi="Times New Roman"/>
          <w:color w:val="000000" w:themeColor="text1"/>
          <w:sz w:val="28"/>
          <w:szCs w:val="28"/>
        </w:rPr>
        <w:t>группы</w:t>
      </w:r>
      <w:r w:rsidR="00DE0D4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1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под роспись </w:t>
      </w:r>
      <w:r w:rsidR="00680D7B" w:rsidRPr="00AE5F2D">
        <w:rPr>
          <w:rFonts w:ascii="Times New Roman" w:hAnsi="Times New Roman"/>
          <w:color w:val="000000" w:themeColor="text1"/>
          <w:sz w:val="28"/>
          <w:szCs w:val="28"/>
        </w:rPr>
        <w:t>приказ «О проведении контрольного мероприятия».</w:t>
      </w:r>
    </w:p>
    <w:p w:rsidR="00666963" w:rsidRPr="00AE5F2D" w:rsidRDefault="00F0357E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5.</w:t>
      </w:r>
      <w:r w:rsidR="00A545E0" w:rsidRPr="00AE5F2D">
        <w:rPr>
          <w:rStyle w:val="FontStyle116"/>
          <w:color w:val="000000" w:themeColor="text1"/>
          <w:sz w:val="28"/>
          <w:szCs w:val="28"/>
        </w:rPr>
        <w:t>7</w:t>
      </w:r>
      <w:r w:rsidR="00180199" w:rsidRPr="00AE5F2D">
        <w:rPr>
          <w:rStyle w:val="FontStyle116"/>
          <w:color w:val="000000" w:themeColor="text1"/>
          <w:sz w:val="28"/>
          <w:szCs w:val="28"/>
        </w:rPr>
        <w:t>. </w:t>
      </w:r>
      <w:r w:rsidR="00666963" w:rsidRPr="00AE5F2D">
        <w:rPr>
          <w:rStyle w:val="FontStyle116"/>
          <w:color w:val="000000" w:themeColor="text1"/>
          <w:sz w:val="28"/>
          <w:szCs w:val="28"/>
        </w:rPr>
        <w:t>Уведомление о проведении контрольного мероприятия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proofErr w:type="gramStart"/>
      <w:r w:rsidR="00666963" w:rsidRPr="00AE5F2D">
        <w:rPr>
          <w:rStyle w:val="FontStyle116"/>
          <w:color w:val="000000" w:themeColor="text1"/>
          <w:sz w:val="28"/>
          <w:szCs w:val="28"/>
        </w:rPr>
        <w:t>подписывается председателем Контрольно-счетной палаты и направляется</w:t>
      </w:r>
      <w:proofErr w:type="gramEnd"/>
      <w:r w:rsidR="0061104D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5119E0" w:rsidRPr="00AE5F2D">
        <w:rPr>
          <w:rStyle w:val="FontStyle116"/>
          <w:color w:val="000000" w:themeColor="text1"/>
          <w:sz w:val="28"/>
          <w:szCs w:val="28"/>
        </w:rPr>
        <w:t>объект</w:t>
      </w:r>
      <w:r w:rsidR="00ED4908" w:rsidRPr="00AE5F2D">
        <w:rPr>
          <w:rStyle w:val="FontStyle116"/>
          <w:color w:val="000000" w:themeColor="text1"/>
          <w:sz w:val="28"/>
          <w:szCs w:val="28"/>
        </w:rPr>
        <w:t>у</w:t>
      </w:r>
      <w:r w:rsidR="005119E0" w:rsidRPr="00AE5F2D">
        <w:rPr>
          <w:rStyle w:val="FontStyle116"/>
          <w:color w:val="000000" w:themeColor="text1"/>
          <w:sz w:val="28"/>
          <w:szCs w:val="28"/>
        </w:rPr>
        <w:t xml:space="preserve"> контроля </w:t>
      </w:r>
      <w:r w:rsidR="0061104D" w:rsidRPr="00AE5F2D">
        <w:rPr>
          <w:rStyle w:val="FontStyle116"/>
          <w:color w:val="000000" w:themeColor="text1"/>
          <w:sz w:val="28"/>
          <w:szCs w:val="28"/>
        </w:rPr>
        <w:t>либо вручается</w:t>
      </w:r>
      <w:r w:rsidR="005119E0" w:rsidRPr="00AE5F2D">
        <w:rPr>
          <w:rStyle w:val="FontStyle116"/>
          <w:color w:val="000000" w:themeColor="text1"/>
          <w:sz w:val="28"/>
          <w:szCs w:val="28"/>
        </w:rPr>
        <w:t xml:space="preserve"> его</w:t>
      </w:r>
      <w:r w:rsidR="0061104D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5119E0" w:rsidRPr="00AE5F2D">
        <w:rPr>
          <w:rStyle w:val="FontStyle116"/>
          <w:color w:val="000000" w:themeColor="text1"/>
          <w:sz w:val="28"/>
          <w:szCs w:val="28"/>
        </w:rPr>
        <w:t>уполномоченному представителю</w:t>
      </w:r>
      <w:r w:rsidR="0066696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7545C" w:rsidRPr="00AE5F2D">
        <w:rPr>
          <w:rStyle w:val="FontStyle116"/>
          <w:color w:val="000000" w:themeColor="text1"/>
          <w:sz w:val="28"/>
          <w:szCs w:val="28"/>
        </w:rPr>
        <w:t xml:space="preserve">                  </w:t>
      </w:r>
      <w:r w:rsidR="00DB01D8" w:rsidRPr="00AE5F2D">
        <w:rPr>
          <w:rStyle w:val="FontStyle116"/>
          <w:color w:val="000000" w:themeColor="text1"/>
          <w:sz w:val="28"/>
          <w:szCs w:val="28"/>
        </w:rPr>
        <w:t xml:space="preserve">не позднее, чем </w:t>
      </w:r>
      <w:r w:rsidR="0061104D" w:rsidRPr="00AE5F2D">
        <w:rPr>
          <w:rStyle w:val="FontStyle116"/>
          <w:color w:val="000000" w:themeColor="text1"/>
          <w:sz w:val="28"/>
          <w:szCs w:val="28"/>
        </w:rPr>
        <w:t xml:space="preserve">за </w:t>
      </w:r>
      <w:r w:rsidR="00BB6DE3" w:rsidRPr="00AE5F2D">
        <w:rPr>
          <w:rStyle w:val="FontStyle116"/>
          <w:color w:val="000000" w:themeColor="text1"/>
          <w:sz w:val="28"/>
          <w:szCs w:val="28"/>
        </w:rPr>
        <w:t>1 рабочий день</w:t>
      </w:r>
      <w:r w:rsidR="0061104D" w:rsidRPr="00AE5F2D">
        <w:rPr>
          <w:rStyle w:val="FontStyle116"/>
          <w:color w:val="000000" w:themeColor="text1"/>
          <w:sz w:val="28"/>
          <w:szCs w:val="28"/>
        </w:rPr>
        <w:t xml:space="preserve"> до даты начала проведения контрольного мероприятия</w:t>
      </w:r>
      <w:r w:rsidR="00666963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666963" w:rsidRPr="00AE5F2D" w:rsidRDefault="00666963" w:rsidP="00666350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К </w:t>
      </w:r>
      <w:r w:rsidR="00DA6C61" w:rsidRPr="00AE5F2D">
        <w:rPr>
          <w:rStyle w:val="FontStyle116"/>
          <w:color w:val="000000" w:themeColor="text1"/>
          <w:sz w:val="28"/>
          <w:szCs w:val="28"/>
        </w:rPr>
        <w:t>указанн</w:t>
      </w:r>
      <w:r w:rsidR="00680D7B" w:rsidRPr="00AE5F2D">
        <w:rPr>
          <w:rStyle w:val="FontStyle116"/>
          <w:color w:val="000000" w:themeColor="text1"/>
          <w:sz w:val="28"/>
          <w:szCs w:val="28"/>
        </w:rPr>
        <w:t xml:space="preserve">ому </w:t>
      </w:r>
      <w:r w:rsidRPr="00AE5F2D">
        <w:rPr>
          <w:rStyle w:val="FontStyle116"/>
          <w:color w:val="000000" w:themeColor="text1"/>
          <w:sz w:val="28"/>
          <w:szCs w:val="28"/>
        </w:rPr>
        <w:t>уведомлени</w:t>
      </w:r>
      <w:r w:rsidR="00680D7B" w:rsidRPr="00AE5F2D">
        <w:rPr>
          <w:rStyle w:val="FontStyle116"/>
          <w:color w:val="000000" w:themeColor="text1"/>
          <w:sz w:val="28"/>
          <w:szCs w:val="28"/>
        </w:rPr>
        <w:t>ю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прилага</w:t>
      </w:r>
      <w:r w:rsidR="0007253F" w:rsidRPr="00AE5F2D">
        <w:rPr>
          <w:rStyle w:val="FontStyle116"/>
          <w:color w:val="000000" w:themeColor="text1"/>
          <w:sz w:val="28"/>
          <w:szCs w:val="28"/>
        </w:rPr>
        <w:t>е</w:t>
      </w:r>
      <w:r w:rsidRPr="00AE5F2D">
        <w:rPr>
          <w:rStyle w:val="FontStyle116"/>
          <w:color w:val="000000" w:themeColor="text1"/>
          <w:sz w:val="28"/>
          <w:szCs w:val="28"/>
        </w:rPr>
        <w:t>тся копи</w:t>
      </w:r>
      <w:r w:rsidR="00B770CE" w:rsidRPr="00AE5F2D">
        <w:rPr>
          <w:rStyle w:val="FontStyle116"/>
          <w:color w:val="000000" w:themeColor="text1"/>
          <w:sz w:val="28"/>
          <w:szCs w:val="28"/>
        </w:rPr>
        <w:t>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приказа «О прове</w:t>
      </w:r>
      <w:r w:rsidR="00B770CE" w:rsidRPr="00AE5F2D">
        <w:rPr>
          <w:rStyle w:val="FontStyle116"/>
          <w:color w:val="000000" w:themeColor="text1"/>
          <w:sz w:val="28"/>
          <w:szCs w:val="28"/>
        </w:rPr>
        <w:t>д</w:t>
      </w:r>
      <w:r w:rsidR="00800B19" w:rsidRPr="00AE5F2D">
        <w:rPr>
          <w:rStyle w:val="FontStyle116"/>
          <w:color w:val="000000" w:themeColor="text1"/>
          <w:sz w:val="28"/>
          <w:szCs w:val="28"/>
        </w:rPr>
        <w:t>ении контрольного мероприятия» (в том числе копия</w:t>
      </w:r>
      <w:r w:rsidR="00B770CE" w:rsidRPr="00AE5F2D">
        <w:rPr>
          <w:rStyle w:val="FontStyle116"/>
          <w:color w:val="000000" w:themeColor="text1"/>
          <w:sz w:val="28"/>
          <w:szCs w:val="28"/>
        </w:rPr>
        <w:t xml:space="preserve"> программ</w:t>
      </w:r>
      <w:r w:rsidR="00800B19" w:rsidRPr="00AE5F2D">
        <w:rPr>
          <w:rStyle w:val="FontStyle116"/>
          <w:color w:val="000000" w:themeColor="text1"/>
          <w:sz w:val="28"/>
          <w:szCs w:val="28"/>
        </w:rPr>
        <w:t>ы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проведения контрольного мероприятия</w:t>
      </w:r>
      <w:r w:rsidR="00800B19" w:rsidRPr="00AE5F2D">
        <w:rPr>
          <w:rStyle w:val="FontStyle116"/>
          <w:color w:val="000000" w:themeColor="text1"/>
          <w:sz w:val="28"/>
          <w:szCs w:val="28"/>
        </w:rPr>
        <w:t>)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A36C56" w:rsidRPr="00AE5F2D" w:rsidRDefault="00A36C56" w:rsidP="00A36C56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5.8. </w:t>
      </w:r>
      <w:r w:rsidR="003E404D" w:rsidRPr="00AE5F2D">
        <w:rPr>
          <w:rStyle w:val="FontStyle116"/>
          <w:color w:val="000000" w:themeColor="text1"/>
          <w:sz w:val="28"/>
          <w:szCs w:val="28"/>
        </w:rPr>
        <w:t>Не позднее 2 рабочих дней п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осле </w:t>
      </w:r>
      <w:r w:rsidR="0068608A" w:rsidRPr="00AE5F2D">
        <w:rPr>
          <w:rStyle w:val="FontStyle116"/>
          <w:color w:val="000000" w:themeColor="text1"/>
          <w:sz w:val="28"/>
          <w:szCs w:val="28"/>
        </w:rPr>
        <w:t xml:space="preserve">подписания председателем Контрольно-счетной палаты приказа </w:t>
      </w:r>
      <w:r w:rsidR="0068608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«О проведении контрольного мероприятия» и </w:t>
      </w:r>
      <w:r w:rsidRPr="00AE5F2D">
        <w:rPr>
          <w:rStyle w:val="FontStyle116"/>
          <w:color w:val="000000" w:themeColor="text1"/>
          <w:sz w:val="28"/>
          <w:szCs w:val="28"/>
        </w:rPr>
        <w:t>утверждения программы проведения контрольного меропр</w:t>
      </w:r>
      <w:r w:rsidR="0068608A" w:rsidRPr="00AE5F2D">
        <w:rPr>
          <w:rStyle w:val="FontStyle116"/>
          <w:color w:val="000000" w:themeColor="text1"/>
          <w:sz w:val="28"/>
          <w:szCs w:val="28"/>
        </w:rPr>
        <w:t>иятия,</w:t>
      </w:r>
      <w:r w:rsidR="00EE28C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руководителем контрольного мероприятия</w:t>
      </w:r>
      <w:r w:rsidR="007F24CD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осуществляется подготовка рабочего плана</w:t>
      </w:r>
      <w:r w:rsidR="00F45EC8" w:rsidRPr="00AE5F2D">
        <w:rPr>
          <w:rStyle w:val="FontStyle116"/>
          <w:color w:val="000000" w:themeColor="text1"/>
          <w:sz w:val="28"/>
          <w:szCs w:val="28"/>
        </w:rPr>
        <w:t xml:space="preserve"> в отношении каждого объекта</w:t>
      </w:r>
      <w:r w:rsidR="003E404D" w:rsidRPr="00AE5F2D">
        <w:rPr>
          <w:rStyle w:val="FontStyle116"/>
          <w:color w:val="000000" w:themeColor="text1"/>
          <w:sz w:val="28"/>
          <w:szCs w:val="28"/>
        </w:rPr>
        <w:t xml:space="preserve"> (группы объектов)</w:t>
      </w:r>
      <w:r w:rsidR="00F45EC8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03637C" w:rsidRPr="00AE5F2D">
        <w:rPr>
          <w:rStyle w:val="FontStyle116"/>
          <w:color w:val="000000" w:themeColor="text1"/>
          <w:sz w:val="28"/>
          <w:szCs w:val="28"/>
        </w:rPr>
        <w:t>контроля.</w:t>
      </w:r>
    </w:p>
    <w:p w:rsidR="006262D1" w:rsidRPr="00AE5F2D" w:rsidRDefault="00A36C56" w:rsidP="00BC1422">
      <w:pPr>
        <w:widowControl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Рабочий план содержит</w:t>
      </w:r>
      <w:r w:rsidR="006262D1" w:rsidRPr="00AE5F2D">
        <w:rPr>
          <w:rStyle w:val="FontStyle116"/>
          <w:color w:val="000000" w:themeColor="text1"/>
          <w:sz w:val="28"/>
          <w:szCs w:val="28"/>
        </w:rPr>
        <w:t>:</w:t>
      </w:r>
    </w:p>
    <w:p w:rsidR="006262D1" w:rsidRPr="00AE5F2D" w:rsidRDefault="006262D1" w:rsidP="004A42B9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наименование контрольного мероприятия; </w:t>
      </w:r>
    </w:p>
    <w:p w:rsidR="006048D3" w:rsidRPr="00AE5F2D" w:rsidRDefault="002230FD" w:rsidP="006048D3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цель (цели) контрольного мероприятия</w:t>
      </w:r>
      <w:r w:rsidR="006048D3"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68608A" w:rsidRPr="00AE5F2D" w:rsidRDefault="002230FD" w:rsidP="0068608A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- вопросы</w:t>
      </w:r>
      <w:r w:rsidR="000F09C6" w:rsidRPr="00AE5F2D">
        <w:rPr>
          <w:rStyle w:val="FontStyle116"/>
          <w:color w:val="000000" w:themeColor="text1"/>
          <w:sz w:val="28"/>
          <w:szCs w:val="28"/>
        </w:rPr>
        <w:t xml:space="preserve"> контрольного мероприятия </w:t>
      </w:r>
      <w:r w:rsidR="00E90784" w:rsidRPr="00AE5F2D">
        <w:rPr>
          <w:rStyle w:val="FontStyle116"/>
          <w:color w:val="000000" w:themeColor="text1"/>
          <w:sz w:val="28"/>
          <w:szCs w:val="28"/>
        </w:rPr>
        <w:t>с указанием содержания работ (процедур)</w:t>
      </w:r>
      <w:r w:rsidR="00B5374F" w:rsidRPr="00AE5F2D">
        <w:rPr>
          <w:rStyle w:val="FontStyle116"/>
          <w:color w:val="000000" w:themeColor="text1"/>
          <w:sz w:val="28"/>
          <w:szCs w:val="28"/>
        </w:rPr>
        <w:t>,</w:t>
      </w:r>
      <w:r w:rsidR="00671DCA" w:rsidRPr="00AE5F2D">
        <w:rPr>
          <w:rStyle w:val="FontStyle116"/>
          <w:color w:val="000000" w:themeColor="text1"/>
          <w:sz w:val="28"/>
          <w:szCs w:val="28"/>
        </w:rPr>
        <w:t xml:space="preserve"> выполнение которых необходимо</w:t>
      </w:r>
      <w:r w:rsidR="000F09C6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671DCA" w:rsidRPr="00AE5F2D">
        <w:rPr>
          <w:rStyle w:val="FontStyle116"/>
          <w:color w:val="000000" w:themeColor="text1"/>
          <w:sz w:val="28"/>
          <w:szCs w:val="28"/>
        </w:rPr>
        <w:t>при</w:t>
      </w:r>
      <w:r w:rsidR="000F09C6" w:rsidRPr="00AE5F2D">
        <w:rPr>
          <w:rStyle w:val="FontStyle116"/>
          <w:color w:val="000000" w:themeColor="text1"/>
          <w:sz w:val="28"/>
          <w:szCs w:val="28"/>
        </w:rPr>
        <w:t xml:space="preserve"> проведени</w:t>
      </w:r>
      <w:r w:rsidR="00671DCA" w:rsidRPr="00AE5F2D">
        <w:rPr>
          <w:rStyle w:val="FontStyle116"/>
          <w:color w:val="000000" w:themeColor="text1"/>
          <w:sz w:val="28"/>
          <w:szCs w:val="28"/>
        </w:rPr>
        <w:t>и</w:t>
      </w:r>
      <w:r w:rsidR="000F09C6" w:rsidRPr="00AE5F2D">
        <w:rPr>
          <w:rStyle w:val="FontStyle116"/>
          <w:color w:val="000000" w:themeColor="text1"/>
          <w:sz w:val="28"/>
          <w:szCs w:val="28"/>
        </w:rPr>
        <w:t xml:space="preserve"> контрольного мероприятия</w:t>
      </w:r>
      <w:r w:rsidR="00F45EC8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17E7C" w:rsidRPr="00AE5F2D">
        <w:rPr>
          <w:rStyle w:val="FontStyle116"/>
          <w:color w:val="000000" w:themeColor="text1"/>
          <w:sz w:val="28"/>
          <w:szCs w:val="28"/>
        </w:rPr>
        <w:t>(</w:t>
      </w:r>
      <w:r w:rsidR="00F45EC8" w:rsidRPr="00AE5F2D">
        <w:rPr>
          <w:rStyle w:val="FontStyle116"/>
          <w:color w:val="000000" w:themeColor="text1"/>
          <w:sz w:val="28"/>
          <w:szCs w:val="28"/>
        </w:rPr>
        <w:t xml:space="preserve">исходя из содержания </w:t>
      </w:r>
      <w:r w:rsidR="00C17E7C" w:rsidRPr="00AE5F2D">
        <w:rPr>
          <w:rStyle w:val="FontStyle116"/>
          <w:color w:val="000000" w:themeColor="text1"/>
          <w:sz w:val="28"/>
          <w:szCs w:val="28"/>
        </w:rPr>
        <w:t xml:space="preserve">правоотношений </w:t>
      </w:r>
      <w:r w:rsidR="00416E6E" w:rsidRPr="00AE5F2D">
        <w:rPr>
          <w:rStyle w:val="FontStyle116"/>
          <w:color w:val="000000" w:themeColor="text1"/>
          <w:sz w:val="28"/>
          <w:szCs w:val="28"/>
        </w:rPr>
        <w:t xml:space="preserve">проверяемой темы </w:t>
      </w:r>
      <w:r w:rsidR="008346A0" w:rsidRPr="00AE5F2D">
        <w:rPr>
          <w:rStyle w:val="FontStyle116"/>
          <w:color w:val="000000" w:themeColor="text1"/>
          <w:sz w:val="28"/>
          <w:szCs w:val="28"/>
        </w:rPr>
        <w:t xml:space="preserve">               </w:t>
      </w:r>
      <w:r w:rsidR="00416E6E" w:rsidRPr="00AE5F2D">
        <w:rPr>
          <w:rStyle w:val="FontStyle116"/>
          <w:color w:val="000000" w:themeColor="text1"/>
          <w:sz w:val="28"/>
          <w:szCs w:val="28"/>
        </w:rPr>
        <w:t>и их правового регулирования</w:t>
      </w:r>
      <w:r w:rsidR="00C17E7C" w:rsidRPr="00AE5F2D">
        <w:rPr>
          <w:rStyle w:val="FontStyle116"/>
          <w:color w:val="000000" w:themeColor="text1"/>
          <w:sz w:val="28"/>
          <w:szCs w:val="28"/>
        </w:rPr>
        <w:t>)</w:t>
      </w:r>
      <w:r w:rsidR="00671DCA"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r w:rsidR="0068608A" w:rsidRPr="00AE5F2D">
        <w:rPr>
          <w:rStyle w:val="FontStyle116"/>
          <w:color w:val="000000" w:themeColor="text1"/>
          <w:sz w:val="28"/>
          <w:szCs w:val="28"/>
        </w:rPr>
        <w:t>через задачи (поручения), которые формулируются со слов: установить - «соблюдаются ли», «исполняются ли», «реализуются ли», «применяются ли», «разрабатываются ли», «отражаются ли»; выявить - «допускаются ли факты…», «имеют ли место нарушения (случаи)…»;</w:t>
      </w:r>
      <w:proofErr w:type="gramEnd"/>
    </w:p>
    <w:p w:rsidR="0068608A" w:rsidRPr="00AE5F2D" w:rsidRDefault="0068608A" w:rsidP="0068608A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распределение вопросов контрольного мероприятия между членами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>группы и сроки исполнения;</w:t>
      </w:r>
    </w:p>
    <w:p w:rsidR="00A61F65" w:rsidRPr="00AE5F2D" w:rsidRDefault="007C1609" w:rsidP="0068608A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сроки п</w:t>
      </w:r>
      <w:r w:rsidR="003E404D" w:rsidRPr="00AE5F2D">
        <w:rPr>
          <w:rStyle w:val="FontStyle116"/>
          <w:color w:val="000000" w:themeColor="text1"/>
          <w:sz w:val="28"/>
          <w:szCs w:val="28"/>
        </w:rPr>
        <w:t>редоставления С</w:t>
      </w:r>
      <w:r w:rsidR="00A61F65" w:rsidRPr="00AE5F2D">
        <w:rPr>
          <w:rStyle w:val="FontStyle116"/>
          <w:color w:val="000000" w:themeColor="text1"/>
          <w:sz w:val="28"/>
          <w:szCs w:val="28"/>
        </w:rPr>
        <w:t>правок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и таблиц выявленных нарушений</w:t>
      </w:r>
      <w:r w:rsidR="008346A0" w:rsidRPr="00AE5F2D">
        <w:rPr>
          <w:rStyle w:val="FontStyle116"/>
          <w:color w:val="000000" w:themeColor="text1"/>
          <w:sz w:val="28"/>
          <w:szCs w:val="28"/>
        </w:rPr>
        <w:t xml:space="preserve"> исходя из поставленных задач 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E404D" w:rsidRPr="00AE5F2D">
        <w:rPr>
          <w:rStyle w:val="FontStyle116"/>
          <w:color w:val="000000" w:themeColor="text1"/>
          <w:sz w:val="28"/>
          <w:szCs w:val="28"/>
        </w:rPr>
        <w:t xml:space="preserve">проверенных </w:t>
      </w:r>
      <w:r w:rsidRPr="00AE5F2D">
        <w:rPr>
          <w:rStyle w:val="FontStyle116"/>
          <w:color w:val="000000" w:themeColor="text1"/>
          <w:sz w:val="28"/>
          <w:szCs w:val="28"/>
        </w:rPr>
        <w:t>вопросов</w:t>
      </w:r>
      <w:r w:rsidR="00A61F65"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E6739E" w:rsidRPr="00AE5F2D" w:rsidRDefault="00A61F65" w:rsidP="00E6739E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даты начала и окончания проведения контрольного мероприятия </w:t>
      </w:r>
      <w:r w:rsidR="008346A0" w:rsidRPr="00AE5F2D">
        <w:rPr>
          <w:rStyle w:val="FontStyle116"/>
          <w:color w:val="000000" w:themeColor="text1"/>
          <w:sz w:val="28"/>
          <w:szCs w:val="28"/>
        </w:rPr>
        <w:t xml:space="preserve">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на каждом объекте контроля</w:t>
      </w:r>
      <w:r w:rsidR="00AB0FF0" w:rsidRPr="00AE5F2D">
        <w:rPr>
          <w:rStyle w:val="FontStyle116"/>
          <w:color w:val="000000" w:themeColor="text1"/>
          <w:sz w:val="28"/>
          <w:szCs w:val="28"/>
        </w:rPr>
        <w:t xml:space="preserve"> (при необходимости)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  <w:bookmarkStart w:id="28" w:name="_Toc387006360"/>
      <w:bookmarkStart w:id="29" w:name="_Toc387006437"/>
    </w:p>
    <w:p w:rsidR="007C6A4B" w:rsidRPr="00AE5F2D" w:rsidRDefault="007C6A4B" w:rsidP="00E6739E">
      <w:pPr>
        <w:pStyle w:val="af8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перечень нормативных правовых актов, подлежащих обязательному рассмотрению в рамках контрольного мероприятия (является приложением </w:t>
      </w:r>
      <w:r w:rsidR="008346A0" w:rsidRPr="00AE5F2D">
        <w:rPr>
          <w:rStyle w:val="FontStyle116"/>
          <w:color w:val="000000" w:themeColor="text1"/>
          <w:sz w:val="28"/>
          <w:szCs w:val="28"/>
        </w:rPr>
        <w:t xml:space="preserve">               </w:t>
      </w:r>
      <w:r w:rsidRPr="00AE5F2D">
        <w:rPr>
          <w:rStyle w:val="FontStyle116"/>
          <w:color w:val="000000" w:themeColor="text1"/>
          <w:sz w:val="28"/>
          <w:szCs w:val="28"/>
        </w:rPr>
        <w:t>к рабочему плану).</w:t>
      </w:r>
      <w:bookmarkEnd w:id="28"/>
      <w:bookmarkEnd w:id="29"/>
    </w:p>
    <w:p w:rsidR="00BC1422" w:rsidRPr="00AE5F2D" w:rsidRDefault="00A36C56" w:rsidP="00BC1422">
      <w:pPr>
        <w:widowControl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Руководитель контрольного мероприятия доводит</w:t>
      </w:r>
      <w:r w:rsidR="00644C8D" w:rsidRPr="00AE5F2D">
        <w:rPr>
          <w:rStyle w:val="FontStyle116"/>
          <w:color w:val="000000" w:themeColor="text1"/>
          <w:sz w:val="28"/>
          <w:szCs w:val="28"/>
        </w:rPr>
        <w:t xml:space="preserve"> под роспись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рабочий план до сведения всех </w:t>
      </w:r>
      <w:r w:rsidR="006262D1" w:rsidRPr="00AE5F2D">
        <w:rPr>
          <w:rStyle w:val="FontStyle116"/>
          <w:color w:val="000000" w:themeColor="text1"/>
          <w:sz w:val="28"/>
          <w:szCs w:val="28"/>
        </w:rPr>
        <w:t>членов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рабочей  </w:t>
      </w:r>
      <w:r w:rsidR="006262D1" w:rsidRPr="00AE5F2D">
        <w:rPr>
          <w:rStyle w:val="FontStyle116"/>
          <w:color w:val="000000" w:themeColor="text1"/>
          <w:sz w:val="28"/>
          <w:szCs w:val="28"/>
        </w:rPr>
        <w:t>группы контрольного мероприятия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A43C40" w:rsidRPr="00AE5F2D" w:rsidRDefault="00A43C40" w:rsidP="0052520A">
      <w:pPr>
        <w:widowControl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5.9. Программа проведения контрольного мероприятия и рабочий план</w:t>
      </w:r>
      <w:r w:rsidR="0052520A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52520A" w:rsidRPr="00AE5F2D">
        <w:rPr>
          <w:rStyle w:val="FontStyle116"/>
          <w:color w:val="000000" w:themeColor="text1"/>
          <w:sz w:val="28"/>
          <w:szCs w:val="28"/>
        </w:rPr>
        <w:lastRenderedPageBreak/>
        <w:t>составляются с учетом поручений Красноярского городского</w:t>
      </w:r>
      <w:r w:rsidR="003E404D" w:rsidRPr="00AE5F2D">
        <w:rPr>
          <w:rStyle w:val="FontStyle116"/>
          <w:color w:val="000000" w:themeColor="text1"/>
          <w:sz w:val="28"/>
          <w:szCs w:val="28"/>
        </w:rPr>
        <w:t xml:space="preserve"> Совета депутатов, а также могут</w:t>
      </w:r>
      <w:r w:rsidR="0052520A" w:rsidRPr="00AE5F2D">
        <w:rPr>
          <w:rStyle w:val="FontStyle116"/>
          <w:color w:val="000000" w:themeColor="text1"/>
          <w:sz w:val="28"/>
          <w:szCs w:val="28"/>
        </w:rPr>
        <w:t xml:space="preserve"> включать </w:t>
      </w:r>
      <w:r w:rsidR="00877867" w:rsidRPr="00AE5F2D">
        <w:rPr>
          <w:rStyle w:val="FontStyle116"/>
          <w:color w:val="000000" w:themeColor="text1"/>
          <w:sz w:val="28"/>
          <w:szCs w:val="28"/>
        </w:rPr>
        <w:t xml:space="preserve">вопросы, содержащиеся в </w:t>
      </w:r>
      <w:proofErr w:type="gramStart"/>
      <w:r w:rsidR="00877867" w:rsidRPr="00AE5F2D">
        <w:rPr>
          <w:rStyle w:val="FontStyle116"/>
          <w:color w:val="000000" w:themeColor="text1"/>
          <w:sz w:val="28"/>
          <w:szCs w:val="28"/>
        </w:rPr>
        <w:t>запросах</w:t>
      </w:r>
      <w:proofErr w:type="gramEnd"/>
      <w:r w:rsidR="00877867" w:rsidRPr="00AE5F2D">
        <w:rPr>
          <w:rStyle w:val="FontStyle116"/>
          <w:color w:val="000000" w:themeColor="text1"/>
          <w:sz w:val="28"/>
          <w:szCs w:val="28"/>
        </w:rPr>
        <w:t xml:space="preserve"> и обращениях </w:t>
      </w:r>
      <w:r w:rsidR="003E404D" w:rsidRPr="00AE5F2D">
        <w:rPr>
          <w:rStyle w:val="FontStyle116"/>
          <w:color w:val="000000" w:themeColor="text1"/>
          <w:sz w:val="28"/>
          <w:szCs w:val="28"/>
        </w:rPr>
        <w:t>Главы города Красноярска, п</w:t>
      </w:r>
      <w:r w:rsidR="0052520A" w:rsidRPr="00AE5F2D">
        <w:rPr>
          <w:rStyle w:val="FontStyle116"/>
          <w:color w:val="000000" w:themeColor="text1"/>
          <w:sz w:val="28"/>
          <w:szCs w:val="28"/>
        </w:rPr>
        <w:t>рокурора города Красноярска, иных органов, организаций и граждан</w:t>
      </w:r>
      <w:r w:rsidR="00877867" w:rsidRPr="00AE5F2D">
        <w:rPr>
          <w:rStyle w:val="FontStyle116"/>
          <w:color w:val="000000" w:themeColor="text1"/>
          <w:sz w:val="28"/>
          <w:szCs w:val="28"/>
        </w:rPr>
        <w:t>.</w:t>
      </w:r>
      <w:r w:rsidR="00C17E7C" w:rsidRPr="00AE5F2D">
        <w:rPr>
          <w:rStyle w:val="FontStyle116"/>
          <w:color w:val="000000" w:themeColor="text1"/>
          <w:sz w:val="28"/>
          <w:szCs w:val="28"/>
        </w:rPr>
        <w:t xml:space="preserve"> Кроме того, программа и рабочий план контрольного мероприятия должны учитывать </w:t>
      </w:r>
      <w:r w:rsidR="001040F1" w:rsidRPr="00AE5F2D">
        <w:rPr>
          <w:rStyle w:val="FontStyle116"/>
          <w:color w:val="000000" w:themeColor="text1"/>
          <w:sz w:val="28"/>
          <w:szCs w:val="28"/>
        </w:rPr>
        <w:t>специфические особенности предмета</w:t>
      </w:r>
      <w:r w:rsidR="00C17E7C" w:rsidRPr="00AE5F2D">
        <w:rPr>
          <w:rStyle w:val="FontStyle116"/>
          <w:color w:val="000000" w:themeColor="text1"/>
          <w:sz w:val="28"/>
          <w:szCs w:val="28"/>
        </w:rPr>
        <w:t xml:space="preserve"> контрольного мероприятия, его социальную значимость (в том числе </w:t>
      </w:r>
      <w:r w:rsidR="00A47A1A" w:rsidRPr="00AE5F2D">
        <w:rPr>
          <w:rStyle w:val="FontStyle116"/>
          <w:color w:val="000000" w:themeColor="text1"/>
          <w:sz w:val="28"/>
          <w:szCs w:val="28"/>
        </w:rPr>
        <w:t xml:space="preserve">                      </w:t>
      </w:r>
      <w:r w:rsidR="00C17E7C" w:rsidRPr="00AE5F2D">
        <w:rPr>
          <w:rStyle w:val="FontStyle116"/>
          <w:color w:val="000000" w:themeColor="text1"/>
          <w:sz w:val="28"/>
          <w:szCs w:val="28"/>
        </w:rPr>
        <w:t>по результатам мониторинга СМИ, информаци</w:t>
      </w:r>
      <w:r w:rsidR="00416E6E" w:rsidRPr="00AE5F2D">
        <w:rPr>
          <w:rStyle w:val="FontStyle116"/>
          <w:color w:val="000000" w:themeColor="text1"/>
          <w:sz w:val="28"/>
          <w:szCs w:val="28"/>
        </w:rPr>
        <w:t>ю</w:t>
      </w:r>
      <w:r w:rsidR="00C17E7C" w:rsidRPr="00AE5F2D">
        <w:rPr>
          <w:rStyle w:val="FontStyle116"/>
          <w:color w:val="000000" w:themeColor="text1"/>
          <w:sz w:val="28"/>
          <w:szCs w:val="28"/>
        </w:rPr>
        <w:t xml:space="preserve"> контролирующих и надзорных органов)</w:t>
      </w:r>
      <w:r w:rsidR="00416E6E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C23846" w:rsidRPr="00AE5F2D" w:rsidRDefault="00A43C40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5.10. </w:t>
      </w:r>
      <w:r w:rsidR="00A545E0" w:rsidRPr="00AE5F2D">
        <w:rPr>
          <w:rStyle w:val="FontStyle116"/>
          <w:color w:val="000000" w:themeColor="text1"/>
          <w:sz w:val="28"/>
          <w:szCs w:val="28"/>
        </w:rPr>
        <w:t>Срок проведения контрольного мероприятия на</w:t>
      </w:r>
      <w:r w:rsidR="00C17E7C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A6C61" w:rsidRPr="00AE5F2D">
        <w:rPr>
          <w:rStyle w:val="FontStyle116"/>
          <w:color w:val="000000" w:themeColor="text1"/>
          <w:sz w:val="28"/>
          <w:szCs w:val="28"/>
        </w:rPr>
        <w:t>объекте</w:t>
      </w:r>
      <w:r w:rsidR="00A545E0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233B79" w:rsidRPr="00AE5F2D">
        <w:rPr>
          <w:rStyle w:val="FontStyle116"/>
          <w:color w:val="000000" w:themeColor="text1"/>
          <w:sz w:val="28"/>
          <w:szCs w:val="28"/>
        </w:rPr>
        <w:t xml:space="preserve">контроля </w:t>
      </w:r>
      <w:r w:rsidR="005119E0" w:rsidRPr="00AE5F2D">
        <w:rPr>
          <w:rStyle w:val="FontStyle116"/>
          <w:color w:val="000000" w:themeColor="text1"/>
          <w:sz w:val="28"/>
          <w:szCs w:val="28"/>
        </w:rPr>
        <w:t>составляет</w:t>
      </w:r>
      <w:r w:rsidR="00680D7B" w:rsidRPr="00AE5F2D">
        <w:rPr>
          <w:rStyle w:val="FontStyle116"/>
          <w:color w:val="000000" w:themeColor="text1"/>
          <w:sz w:val="28"/>
          <w:szCs w:val="28"/>
        </w:rPr>
        <w:t xml:space="preserve"> не более </w:t>
      </w:r>
      <w:r w:rsidR="00A545E0" w:rsidRPr="00AE5F2D">
        <w:rPr>
          <w:rStyle w:val="FontStyle116"/>
          <w:color w:val="000000" w:themeColor="text1"/>
          <w:sz w:val="28"/>
          <w:szCs w:val="28"/>
        </w:rPr>
        <w:t xml:space="preserve">30 </w:t>
      </w:r>
      <w:r w:rsidR="00505F8C" w:rsidRPr="00AE5F2D">
        <w:rPr>
          <w:rStyle w:val="FontStyle116"/>
          <w:color w:val="000000" w:themeColor="text1"/>
          <w:sz w:val="28"/>
          <w:szCs w:val="28"/>
        </w:rPr>
        <w:t xml:space="preserve">рабочих </w:t>
      </w:r>
      <w:r w:rsidR="00A545E0" w:rsidRPr="00AE5F2D">
        <w:rPr>
          <w:rStyle w:val="FontStyle116"/>
          <w:color w:val="000000" w:themeColor="text1"/>
          <w:sz w:val="28"/>
          <w:szCs w:val="28"/>
        </w:rPr>
        <w:t>дней.</w:t>
      </w:r>
      <w:r w:rsidR="008F5E55" w:rsidRPr="00AE5F2D">
        <w:rPr>
          <w:rStyle w:val="FontStyle116"/>
          <w:color w:val="000000" w:themeColor="text1"/>
          <w:sz w:val="28"/>
          <w:szCs w:val="28"/>
        </w:rPr>
        <w:t xml:space="preserve"> </w:t>
      </w:r>
    </w:p>
    <w:p w:rsidR="00CA438F" w:rsidRPr="00AE5F2D" w:rsidRDefault="00CA438F" w:rsidP="00CA438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При проведении </w:t>
      </w:r>
      <w:r w:rsidR="007C1609" w:rsidRPr="00AE5F2D">
        <w:rPr>
          <w:rStyle w:val="FontStyle116"/>
          <w:color w:val="000000" w:themeColor="text1"/>
          <w:sz w:val="28"/>
          <w:szCs w:val="28"/>
        </w:rPr>
        <w:t>контрольных мероприятий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, при которых </w:t>
      </w:r>
      <w:r w:rsidR="007C1609" w:rsidRPr="00AE5F2D">
        <w:rPr>
          <w:rStyle w:val="FontStyle116"/>
          <w:color w:val="000000" w:themeColor="text1"/>
          <w:sz w:val="28"/>
          <w:szCs w:val="28"/>
        </w:rPr>
        <w:t xml:space="preserve">проверке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подвергается несколько объектов контроля, срок контрольного мероприятия подлежит </w:t>
      </w:r>
      <w:r w:rsidR="001040F1" w:rsidRPr="00AE5F2D">
        <w:rPr>
          <w:rStyle w:val="FontStyle116"/>
          <w:color w:val="000000" w:themeColor="text1"/>
          <w:sz w:val="28"/>
          <w:szCs w:val="28"/>
        </w:rPr>
        <w:t xml:space="preserve">пропорциональному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увеличению на 7 рабочих дней </w:t>
      </w:r>
      <w:r w:rsidR="001040F1" w:rsidRPr="00AE5F2D">
        <w:rPr>
          <w:rStyle w:val="FontStyle116"/>
          <w:color w:val="000000" w:themeColor="text1"/>
          <w:sz w:val="28"/>
          <w:szCs w:val="28"/>
        </w:rPr>
        <w:t>в отношении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кажд</w:t>
      </w:r>
      <w:r w:rsidR="001040F1" w:rsidRPr="00AE5F2D">
        <w:rPr>
          <w:rStyle w:val="FontStyle116"/>
          <w:color w:val="000000" w:themeColor="text1"/>
          <w:sz w:val="28"/>
          <w:szCs w:val="28"/>
        </w:rPr>
        <w:t>ого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1040F1" w:rsidRPr="00AE5F2D">
        <w:rPr>
          <w:rStyle w:val="FontStyle116"/>
          <w:color w:val="000000" w:themeColor="text1"/>
          <w:sz w:val="28"/>
          <w:szCs w:val="28"/>
        </w:rPr>
        <w:t xml:space="preserve">последующего </w:t>
      </w:r>
      <w:r w:rsidRPr="00AE5F2D">
        <w:rPr>
          <w:rStyle w:val="FontStyle116"/>
          <w:color w:val="000000" w:themeColor="text1"/>
          <w:sz w:val="28"/>
          <w:szCs w:val="28"/>
        </w:rPr>
        <w:t>объект</w:t>
      </w:r>
      <w:r w:rsidR="001040F1" w:rsidRPr="00AE5F2D">
        <w:rPr>
          <w:rStyle w:val="FontStyle116"/>
          <w:color w:val="000000" w:themeColor="text1"/>
          <w:sz w:val="28"/>
          <w:szCs w:val="28"/>
        </w:rPr>
        <w:t>а</w:t>
      </w:r>
      <w:r w:rsidR="005D5835" w:rsidRPr="00AE5F2D">
        <w:rPr>
          <w:rStyle w:val="FontStyle116"/>
          <w:color w:val="000000" w:themeColor="text1"/>
          <w:sz w:val="28"/>
          <w:szCs w:val="28"/>
        </w:rPr>
        <w:t xml:space="preserve"> контроля</w:t>
      </w:r>
      <w:r w:rsidR="000741BD" w:rsidRPr="00AE5F2D">
        <w:rPr>
          <w:rStyle w:val="FontStyle116"/>
          <w:color w:val="000000" w:themeColor="text1"/>
          <w:sz w:val="28"/>
          <w:szCs w:val="28"/>
        </w:rPr>
        <w:t>, но не более чем на 20 рабочих дней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. </w:t>
      </w:r>
    </w:p>
    <w:p w:rsidR="00FA455F" w:rsidRPr="00AE5F2D" w:rsidRDefault="00FB1E29" w:rsidP="00FD04B6">
      <w:pPr>
        <w:pStyle w:val="Style21"/>
        <w:widowControl/>
        <w:spacing w:line="240" w:lineRule="auto"/>
        <w:ind w:firstLine="709"/>
        <w:rPr>
          <w:rFonts w:eastAsia="Calibri"/>
          <w:strike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В случаях, связанных с необходимостью проведения</w:t>
      </w:r>
      <w:r w:rsidR="003D24A7" w:rsidRPr="00AE5F2D">
        <w:rPr>
          <w:rFonts w:eastAsia="Calibri"/>
          <w:color w:val="000000" w:themeColor="text1"/>
          <w:sz w:val="28"/>
          <w:szCs w:val="28"/>
        </w:rPr>
        <w:t xml:space="preserve"> дополнительных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исследований, </w:t>
      </w:r>
      <w:r w:rsidR="003D24A7" w:rsidRPr="00AE5F2D">
        <w:rPr>
          <w:rFonts w:eastAsia="Calibri"/>
          <w:color w:val="000000" w:themeColor="text1"/>
          <w:sz w:val="28"/>
          <w:szCs w:val="28"/>
        </w:rPr>
        <w:t xml:space="preserve">экспертиз,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испытаний </w:t>
      </w:r>
      <w:r w:rsidR="007018D7" w:rsidRPr="00AE5F2D">
        <w:rPr>
          <w:rFonts w:eastAsia="Calibri"/>
          <w:color w:val="000000" w:themeColor="text1"/>
          <w:sz w:val="28"/>
          <w:szCs w:val="28"/>
        </w:rPr>
        <w:t>и др.</w:t>
      </w:r>
      <w:r w:rsidR="00AE606C" w:rsidRPr="00AE5F2D">
        <w:rPr>
          <w:rFonts w:eastAsia="Calibri"/>
          <w:color w:val="000000" w:themeColor="text1"/>
          <w:sz w:val="28"/>
          <w:szCs w:val="28"/>
        </w:rPr>
        <w:t>,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 на основа</w:t>
      </w:r>
      <w:r w:rsidR="007018D7" w:rsidRPr="00AE5F2D">
        <w:rPr>
          <w:rFonts w:eastAsia="Calibri"/>
          <w:color w:val="000000" w:themeColor="text1"/>
          <w:sz w:val="28"/>
          <w:szCs w:val="28"/>
        </w:rPr>
        <w:t xml:space="preserve">нии мотивированных предложений </w:t>
      </w:r>
      <w:r w:rsidR="00FA455F" w:rsidRPr="00AE5F2D">
        <w:rPr>
          <w:rFonts w:eastAsia="Calibri"/>
          <w:color w:val="000000" w:themeColor="text1"/>
          <w:sz w:val="28"/>
          <w:szCs w:val="28"/>
        </w:rPr>
        <w:t>членов</w:t>
      </w:r>
      <w:r w:rsidR="00D36B1E" w:rsidRPr="00AE5F2D">
        <w:rPr>
          <w:color w:val="000000" w:themeColor="text1"/>
          <w:sz w:val="28"/>
          <w:szCs w:val="28"/>
        </w:rPr>
        <w:t xml:space="preserve"> рабочей </w:t>
      </w:r>
      <w:r w:rsidR="00FA455F" w:rsidRPr="00AE5F2D">
        <w:rPr>
          <w:rFonts w:eastAsia="Calibri"/>
          <w:color w:val="000000" w:themeColor="text1"/>
          <w:sz w:val="28"/>
          <w:szCs w:val="28"/>
        </w:rPr>
        <w:t>группы</w:t>
      </w:r>
      <w:r w:rsidR="00772C6E" w:rsidRPr="00AE5F2D">
        <w:rPr>
          <w:rFonts w:eastAsia="Calibri"/>
          <w:color w:val="000000" w:themeColor="text1"/>
          <w:sz w:val="28"/>
          <w:szCs w:val="28"/>
        </w:rPr>
        <w:t xml:space="preserve"> и (или)</w:t>
      </w:r>
      <w:r w:rsidR="00FA455F" w:rsidRPr="00AE5F2D">
        <w:rPr>
          <w:rFonts w:eastAsia="Calibri"/>
          <w:color w:val="000000" w:themeColor="text1"/>
          <w:sz w:val="28"/>
          <w:szCs w:val="28"/>
        </w:rPr>
        <w:t xml:space="preserve"> руководителя контрольного мероприятия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, </w:t>
      </w:r>
      <w:r w:rsidR="00CA438F" w:rsidRPr="00AE5F2D">
        <w:rPr>
          <w:rFonts w:eastAsia="Calibri"/>
          <w:color w:val="000000" w:themeColor="text1"/>
          <w:sz w:val="28"/>
          <w:szCs w:val="28"/>
        </w:rPr>
        <w:t xml:space="preserve">общий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срок </w:t>
      </w:r>
      <w:r w:rsidR="00CA438F" w:rsidRPr="00AE5F2D">
        <w:rPr>
          <w:rFonts w:eastAsia="Calibri"/>
          <w:color w:val="000000" w:themeColor="text1"/>
          <w:sz w:val="28"/>
          <w:szCs w:val="28"/>
        </w:rPr>
        <w:t xml:space="preserve">его </w:t>
      </w:r>
      <w:r w:rsidRPr="00AE5F2D">
        <w:rPr>
          <w:rFonts w:eastAsia="Calibri"/>
          <w:color w:val="000000" w:themeColor="text1"/>
          <w:sz w:val="28"/>
          <w:szCs w:val="28"/>
        </w:rPr>
        <w:t>проведения может быть продлен, но не более чем на двадцать рабочих дней</w:t>
      </w:r>
      <w:r w:rsidR="00A47A1A" w:rsidRPr="00AE5F2D">
        <w:rPr>
          <w:rFonts w:eastAsia="Calibri"/>
          <w:color w:val="000000" w:themeColor="text1"/>
          <w:sz w:val="28"/>
          <w:szCs w:val="28"/>
        </w:rPr>
        <w:t>.</w:t>
      </w:r>
    </w:p>
    <w:p w:rsidR="00666963" w:rsidRPr="00AE5F2D" w:rsidRDefault="00FA455F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Р</w:t>
      </w:r>
      <w:r w:rsidR="00A545E0" w:rsidRPr="00AE5F2D">
        <w:rPr>
          <w:rStyle w:val="FontStyle116"/>
          <w:color w:val="000000" w:themeColor="text1"/>
          <w:sz w:val="28"/>
          <w:szCs w:val="28"/>
        </w:rPr>
        <w:t>ешение о продлении срока</w:t>
      </w:r>
      <w:r w:rsidR="00A034AC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оформляется приказом</w:t>
      </w:r>
      <w:r w:rsidR="003E404D" w:rsidRPr="00AE5F2D">
        <w:rPr>
          <w:rStyle w:val="FontStyle116"/>
          <w:color w:val="000000" w:themeColor="text1"/>
          <w:sz w:val="28"/>
          <w:szCs w:val="28"/>
        </w:rPr>
        <w:t xml:space="preserve"> «О внесении изменений в п</w:t>
      </w:r>
      <w:r w:rsidR="00DF06B7" w:rsidRPr="00AE5F2D">
        <w:rPr>
          <w:rStyle w:val="FontStyle116"/>
          <w:color w:val="000000" w:themeColor="text1"/>
          <w:sz w:val="28"/>
          <w:szCs w:val="28"/>
        </w:rPr>
        <w:t>риказ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034AC" w:rsidRPr="00AE5F2D">
        <w:rPr>
          <w:rStyle w:val="FontStyle116"/>
          <w:color w:val="000000" w:themeColor="text1"/>
          <w:sz w:val="28"/>
          <w:szCs w:val="28"/>
        </w:rPr>
        <w:t>«О проведении контрольного мероприятия» (далее – Приказ о внесении изменений)</w:t>
      </w:r>
      <w:r w:rsidR="00A545E0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D620D6" w:rsidRPr="00AE5F2D" w:rsidRDefault="00124166" w:rsidP="00866CBA">
      <w:pPr>
        <w:pStyle w:val="Style21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5.11. </w:t>
      </w:r>
      <w:r w:rsidR="005D5835" w:rsidRPr="00AE5F2D">
        <w:rPr>
          <w:rStyle w:val="FontStyle116"/>
          <w:color w:val="000000" w:themeColor="text1"/>
          <w:sz w:val="28"/>
          <w:szCs w:val="28"/>
        </w:rPr>
        <w:t>П</w:t>
      </w:r>
      <w:r w:rsidR="00D620D6" w:rsidRPr="00AE5F2D">
        <w:rPr>
          <w:rFonts w:eastAsia="Calibri"/>
          <w:color w:val="000000" w:themeColor="text1"/>
          <w:sz w:val="28"/>
          <w:szCs w:val="28"/>
        </w:rPr>
        <w:t xml:space="preserve">ри проведении </w:t>
      </w:r>
      <w:r w:rsidR="005D5835" w:rsidRPr="00AE5F2D">
        <w:rPr>
          <w:rFonts w:eastAsia="Calibri"/>
          <w:color w:val="000000" w:themeColor="text1"/>
          <w:sz w:val="28"/>
          <w:szCs w:val="28"/>
        </w:rPr>
        <w:t>контрольного мероприятия</w:t>
      </w:r>
      <w:r w:rsidR="00D620D6" w:rsidRPr="00AE5F2D">
        <w:rPr>
          <w:rFonts w:eastAsia="Calibri"/>
          <w:color w:val="000000" w:themeColor="text1"/>
          <w:sz w:val="28"/>
          <w:szCs w:val="28"/>
        </w:rPr>
        <w:t xml:space="preserve">, </w:t>
      </w:r>
      <w:r w:rsidR="00D620D6" w:rsidRPr="00AE5F2D">
        <w:rPr>
          <w:rStyle w:val="FontStyle116"/>
          <w:color w:val="000000" w:themeColor="text1"/>
          <w:sz w:val="28"/>
          <w:szCs w:val="28"/>
        </w:rPr>
        <w:t>на основании мотивированного предложения руководителя контрольного мероприятия</w:t>
      </w:r>
      <w:r w:rsidR="005D5835" w:rsidRPr="00AE5F2D">
        <w:rPr>
          <w:rStyle w:val="FontStyle116"/>
          <w:color w:val="000000" w:themeColor="text1"/>
          <w:sz w:val="28"/>
          <w:szCs w:val="28"/>
        </w:rPr>
        <w:t>,</w:t>
      </w:r>
      <w:r w:rsidR="00D620D6" w:rsidRPr="00AE5F2D">
        <w:rPr>
          <w:rStyle w:val="FontStyle116"/>
          <w:color w:val="000000" w:themeColor="text1"/>
          <w:sz w:val="28"/>
          <w:szCs w:val="28"/>
        </w:rPr>
        <w:t xml:space="preserve"> председателем Контрольно-счетной палаты может быть принято решение </w:t>
      </w:r>
      <w:r w:rsidR="00342286" w:rsidRPr="00AE5F2D">
        <w:rPr>
          <w:rStyle w:val="FontStyle116"/>
          <w:color w:val="000000" w:themeColor="text1"/>
          <w:sz w:val="28"/>
          <w:szCs w:val="28"/>
        </w:rPr>
        <w:t xml:space="preserve">                  </w:t>
      </w:r>
      <w:r w:rsidR="00D620D6" w:rsidRPr="00AE5F2D">
        <w:rPr>
          <w:rStyle w:val="FontStyle116"/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D620D6" w:rsidRPr="00AE5F2D">
        <w:rPr>
          <w:rFonts w:eastAsia="Calibri"/>
          <w:color w:val="000000" w:themeColor="text1"/>
          <w:sz w:val="28"/>
          <w:szCs w:val="28"/>
        </w:rPr>
        <w:t>на</w:t>
      </w:r>
      <w:r w:rsidR="00DF06B7" w:rsidRPr="00AE5F2D">
        <w:rPr>
          <w:rFonts w:eastAsia="Calibri"/>
          <w:color w:val="000000" w:themeColor="text1"/>
          <w:sz w:val="28"/>
          <w:szCs w:val="28"/>
        </w:rPr>
        <w:t xml:space="preserve"> объектах контроля</w:t>
      </w:r>
      <w:r w:rsidR="00D620D6" w:rsidRPr="00AE5F2D">
        <w:rPr>
          <w:rFonts w:eastAsia="Calibri"/>
          <w:color w:val="000000" w:themeColor="text1"/>
          <w:sz w:val="28"/>
          <w:szCs w:val="28"/>
        </w:rPr>
        <w:t xml:space="preserve">: </w:t>
      </w:r>
    </w:p>
    <w:p w:rsidR="00D620D6" w:rsidRPr="00AE5F2D" w:rsidRDefault="00D620D6" w:rsidP="00866CBA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</w:t>
      </w:r>
      <w:r w:rsidR="00DF06B7" w:rsidRPr="00AE5F2D">
        <w:rPr>
          <w:rStyle w:val="FontStyle116"/>
          <w:color w:val="000000" w:themeColor="text1"/>
          <w:sz w:val="28"/>
          <w:szCs w:val="28"/>
        </w:rPr>
        <w:t> </w:t>
      </w:r>
      <w:r w:rsidRPr="00AE5F2D">
        <w:rPr>
          <w:rStyle w:val="FontStyle116"/>
          <w:color w:val="000000" w:themeColor="text1"/>
          <w:sz w:val="28"/>
          <w:szCs w:val="28"/>
        </w:rPr>
        <w:t>в</w:t>
      </w:r>
      <w:r w:rsidR="00BE2094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proofErr w:type="gramStart"/>
      <w:r w:rsidR="00BE2094" w:rsidRPr="00AE5F2D">
        <w:rPr>
          <w:rStyle w:val="FontStyle116"/>
          <w:color w:val="000000" w:themeColor="text1"/>
          <w:sz w:val="28"/>
          <w:szCs w:val="28"/>
        </w:rPr>
        <w:t>случае</w:t>
      </w:r>
      <w:proofErr w:type="gramEnd"/>
      <w:r w:rsidR="00BE2094" w:rsidRPr="00AE5F2D">
        <w:rPr>
          <w:rStyle w:val="FontStyle116"/>
          <w:color w:val="000000" w:themeColor="text1"/>
          <w:sz w:val="28"/>
          <w:szCs w:val="28"/>
        </w:rPr>
        <w:t xml:space="preserve"> поступления в Контрольно-счетную палату поручений Красноярского городского Совета депутатов, требующих безотлагательного исполнения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в соответствии с полномочиями </w:t>
      </w:r>
      <w:r w:rsidR="00DF06B7" w:rsidRPr="00AE5F2D">
        <w:rPr>
          <w:rStyle w:val="FontStyle116"/>
          <w:color w:val="000000" w:themeColor="text1"/>
          <w:sz w:val="28"/>
          <w:szCs w:val="28"/>
        </w:rPr>
        <w:t>Контрольно-счетной палаты</w:t>
      </w:r>
      <w:r w:rsidR="00AE606C" w:rsidRPr="00AE5F2D">
        <w:rPr>
          <w:rStyle w:val="FontStyle116"/>
          <w:color w:val="000000" w:themeColor="text1"/>
          <w:sz w:val="28"/>
          <w:szCs w:val="28"/>
        </w:rPr>
        <w:t>;</w:t>
      </w:r>
      <w:r w:rsidR="00BE2094" w:rsidRPr="00AE5F2D">
        <w:rPr>
          <w:rStyle w:val="FontStyle116"/>
          <w:color w:val="000000" w:themeColor="text1"/>
          <w:sz w:val="28"/>
          <w:szCs w:val="28"/>
        </w:rPr>
        <w:t xml:space="preserve"> </w:t>
      </w:r>
    </w:p>
    <w:p w:rsidR="00D620D6" w:rsidRPr="00AE5F2D" w:rsidRDefault="00D620D6" w:rsidP="00866CBA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>-</w:t>
      </w:r>
      <w:r w:rsidR="00DF06B7" w:rsidRPr="00AE5F2D">
        <w:rPr>
          <w:rFonts w:eastAsia="Calibri"/>
          <w:color w:val="000000" w:themeColor="text1"/>
          <w:sz w:val="28"/>
          <w:szCs w:val="28"/>
        </w:rPr>
        <w:t> 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получения документов и (или) информации </w:t>
      </w:r>
      <w:r w:rsidR="00DF06B7" w:rsidRPr="00AE5F2D">
        <w:rPr>
          <w:rFonts w:eastAsia="Calibri"/>
          <w:color w:val="000000" w:themeColor="text1"/>
          <w:sz w:val="28"/>
          <w:szCs w:val="28"/>
        </w:rPr>
        <w:t xml:space="preserve">для исполнения </w:t>
      </w:r>
      <w:r w:rsidR="00DF06B7" w:rsidRPr="00AE5F2D">
        <w:rPr>
          <w:rStyle w:val="FontStyle116"/>
          <w:color w:val="000000" w:themeColor="text1"/>
          <w:sz w:val="28"/>
          <w:szCs w:val="28"/>
        </w:rPr>
        <w:t>Контрол</w:t>
      </w:r>
      <w:r w:rsidR="00E2072E" w:rsidRPr="00AE5F2D">
        <w:rPr>
          <w:rStyle w:val="FontStyle116"/>
          <w:color w:val="000000" w:themeColor="text1"/>
          <w:sz w:val="28"/>
          <w:szCs w:val="28"/>
        </w:rPr>
        <w:t>ьно-счетной палатой</w:t>
      </w:r>
      <w:r w:rsidR="00DF06B7"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Pr="00AE5F2D">
        <w:rPr>
          <w:rFonts w:eastAsia="Calibri"/>
          <w:color w:val="000000" w:themeColor="text1"/>
          <w:sz w:val="28"/>
          <w:szCs w:val="28"/>
        </w:rPr>
        <w:t>в рамках межведомственного информационного взаимодействия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; </w:t>
      </w:r>
    </w:p>
    <w:p w:rsidR="00D620D6" w:rsidRPr="00AE5F2D" w:rsidRDefault="00DF06B7" w:rsidP="00866CBA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BE2094" w:rsidRPr="00AE5F2D">
        <w:rPr>
          <w:rStyle w:val="FontStyle116"/>
          <w:color w:val="000000" w:themeColor="text1"/>
          <w:sz w:val="28"/>
          <w:szCs w:val="28"/>
        </w:rPr>
        <w:t xml:space="preserve">в иных случаях, признанных председателем Контрольно-счетной палаты </w:t>
      </w:r>
      <w:r w:rsidR="00862E71" w:rsidRPr="00AE5F2D">
        <w:rPr>
          <w:rStyle w:val="FontStyle116"/>
          <w:color w:val="000000" w:themeColor="text1"/>
          <w:sz w:val="28"/>
          <w:szCs w:val="28"/>
        </w:rPr>
        <w:t>обоснованны</w:t>
      </w:r>
      <w:r w:rsidR="00D620D6" w:rsidRPr="00AE5F2D">
        <w:rPr>
          <w:rStyle w:val="FontStyle116"/>
          <w:color w:val="000000" w:themeColor="text1"/>
          <w:sz w:val="28"/>
          <w:szCs w:val="28"/>
        </w:rPr>
        <w:t xml:space="preserve">ми. </w:t>
      </w:r>
    </w:p>
    <w:p w:rsidR="00D620D6" w:rsidRPr="00AE5F2D" w:rsidRDefault="00D620D6" w:rsidP="00866CBA">
      <w:pPr>
        <w:pStyle w:val="Style21"/>
        <w:widowControl/>
        <w:spacing w:line="240" w:lineRule="auto"/>
        <w:ind w:firstLine="709"/>
        <w:rPr>
          <w:rFonts w:eastAsia="Calibri"/>
          <w:strike/>
          <w:color w:val="000000" w:themeColor="text1"/>
          <w:sz w:val="28"/>
          <w:szCs w:val="28"/>
        </w:rPr>
      </w:pPr>
      <w:r w:rsidRPr="00AE5F2D">
        <w:rPr>
          <w:rFonts w:eastAsia="Calibri"/>
          <w:color w:val="000000" w:themeColor="text1"/>
          <w:sz w:val="28"/>
          <w:szCs w:val="28"/>
        </w:rPr>
        <w:t xml:space="preserve">Решение о приостановлении </w:t>
      </w:r>
      <w:r w:rsidR="00E2072E" w:rsidRPr="00AE5F2D">
        <w:rPr>
          <w:rFonts w:eastAsia="Calibri"/>
          <w:color w:val="000000" w:themeColor="text1"/>
          <w:sz w:val="28"/>
          <w:szCs w:val="28"/>
        </w:rPr>
        <w:t xml:space="preserve">контрольного мероприятия </w:t>
      </w:r>
      <w:r w:rsidRPr="00AE5F2D">
        <w:rPr>
          <w:rFonts w:eastAsia="Calibri"/>
          <w:color w:val="000000" w:themeColor="text1"/>
          <w:sz w:val="28"/>
          <w:szCs w:val="28"/>
        </w:rPr>
        <w:t xml:space="preserve">оформляется </w:t>
      </w:r>
      <w:r w:rsidR="00E2072E" w:rsidRPr="00AE5F2D">
        <w:rPr>
          <w:rStyle w:val="FontStyle116"/>
          <w:color w:val="000000" w:themeColor="text1"/>
          <w:sz w:val="28"/>
          <w:szCs w:val="28"/>
        </w:rPr>
        <w:t>Приказ</w:t>
      </w:r>
      <w:r w:rsidR="00790B3A" w:rsidRPr="00AE5F2D">
        <w:rPr>
          <w:rStyle w:val="FontStyle116"/>
          <w:color w:val="000000" w:themeColor="text1"/>
          <w:sz w:val="28"/>
          <w:szCs w:val="28"/>
        </w:rPr>
        <w:t>ом</w:t>
      </w:r>
      <w:r w:rsidR="00E2072E" w:rsidRPr="00AE5F2D">
        <w:rPr>
          <w:rStyle w:val="FontStyle116"/>
          <w:color w:val="000000" w:themeColor="text1"/>
          <w:sz w:val="28"/>
          <w:szCs w:val="28"/>
        </w:rPr>
        <w:t xml:space="preserve"> о внесении изменений</w:t>
      </w:r>
      <w:r w:rsidR="00FB1E29" w:rsidRPr="00AE5F2D">
        <w:rPr>
          <w:rFonts w:eastAsia="Calibri"/>
          <w:color w:val="000000" w:themeColor="text1"/>
          <w:sz w:val="28"/>
          <w:szCs w:val="28"/>
        </w:rPr>
        <w:t>, в котором</w:t>
      </w:r>
      <w:r w:rsidR="00FB1E2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E2072E" w:rsidRPr="00AE5F2D">
        <w:rPr>
          <w:rStyle w:val="FontStyle116"/>
          <w:color w:val="000000" w:themeColor="text1"/>
          <w:sz w:val="28"/>
          <w:szCs w:val="28"/>
        </w:rPr>
        <w:t xml:space="preserve">изменяются </w:t>
      </w:r>
      <w:r w:rsidR="00FB1E29" w:rsidRPr="00AE5F2D">
        <w:rPr>
          <w:rStyle w:val="FontStyle116"/>
          <w:color w:val="000000" w:themeColor="text1"/>
          <w:sz w:val="28"/>
          <w:szCs w:val="28"/>
        </w:rPr>
        <w:t>сроки проведения контрольного мероприятия</w:t>
      </w:r>
      <w:r w:rsidR="005947F4" w:rsidRPr="00AE5F2D">
        <w:rPr>
          <w:rStyle w:val="FontStyle116"/>
          <w:color w:val="000000" w:themeColor="text1"/>
          <w:sz w:val="28"/>
          <w:szCs w:val="28"/>
        </w:rPr>
        <w:t xml:space="preserve"> на объекте контроля</w:t>
      </w:r>
      <w:r w:rsidR="00124166" w:rsidRPr="00AE5F2D">
        <w:rPr>
          <w:rFonts w:eastAsia="Calibri"/>
          <w:color w:val="000000" w:themeColor="text1"/>
          <w:sz w:val="28"/>
          <w:szCs w:val="28"/>
        </w:rPr>
        <w:t>.</w:t>
      </w:r>
    </w:p>
    <w:p w:rsidR="007E740E" w:rsidRPr="00AE5F2D" w:rsidRDefault="00866CBA" w:rsidP="00866CBA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Выполнение работ (процедур) на </w:t>
      </w:r>
      <w:r w:rsidR="00B04986" w:rsidRPr="00AE5F2D">
        <w:rPr>
          <w:rStyle w:val="FontStyle116"/>
          <w:color w:val="000000" w:themeColor="text1"/>
          <w:sz w:val="28"/>
          <w:szCs w:val="28"/>
        </w:rPr>
        <w:t>объекте контроля</w:t>
      </w:r>
      <w:r w:rsidR="00790B3A" w:rsidRPr="00AE5F2D">
        <w:rPr>
          <w:rStyle w:val="FontStyle116"/>
          <w:color w:val="000000" w:themeColor="text1"/>
          <w:sz w:val="28"/>
          <w:szCs w:val="28"/>
        </w:rPr>
        <w:t xml:space="preserve"> на период приостановления контрольного мероприятия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должны быть членами рабочей группы прекращены</w:t>
      </w:r>
      <w:r w:rsidR="00DF06B7" w:rsidRPr="00AE5F2D">
        <w:rPr>
          <w:rStyle w:val="FontStyle116"/>
          <w:color w:val="000000" w:themeColor="text1"/>
          <w:sz w:val="28"/>
          <w:szCs w:val="28"/>
        </w:rPr>
        <w:t>.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</w:p>
    <w:p w:rsidR="005F17DF" w:rsidRPr="00AE5F2D" w:rsidRDefault="00A43C40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5.1</w:t>
      </w:r>
      <w:r w:rsidR="00A034AC" w:rsidRPr="00AE5F2D">
        <w:rPr>
          <w:rStyle w:val="FontStyle116"/>
          <w:color w:val="000000" w:themeColor="text1"/>
          <w:sz w:val="28"/>
          <w:szCs w:val="28"/>
        </w:rPr>
        <w:t>2.</w:t>
      </w:r>
      <w:r w:rsidR="00C23846" w:rsidRPr="00AE5F2D">
        <w:rPr>
          <w:rStyle w:val="FontStyle116"/>
          <w:color w:val="000000" w:themeColor="text1"/>
          <w:sz w:val="28"/>
          <w:szCs w:val="28"/>
        </w:rPr>
        <w:t> </w:t>
      </w:r>
      <w:r w:rsidR="00666963" w:rsidRPr="00AE5F2D">
        <w:rPr>
          <w:rStyle w:val="FontStyle116"/>
          <w:color w:val="000000" w:themeColor="text1"/>
          <w:sz w:val="28"/>
          <w:szCs w:val="28"/>
        </w:rPr>
        <w:t>Для внесения изменений в</w:t>
      </w:r>
      <w:r w:rsidR="00AC41C5" w:rsidRPr="00AE5F2D">
        <w:rPr>
          <w:rStyle w:val="FontStyle116"/>
          <w:color w:val="000000" w:themeColor="text1"/>
          <w:sz w:val="28"/>
          <w:szCs w:val="28"/>
        </w:rPr>
        <w:t xml:space="preserve"> приказ</w:t>
      </w:r>
      <w:r w:rsidR="00F20F6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C41C5" w:rsidRPr="00AE5F2D">
        <w:rPr>
          <w:rStyle w:val="FontStyle116"/>
          <w:color w:val="000000" w:themeColor="text1"/>
          <w:sz w:val="28"/>
          <w:szCs w:val="28"/>
        </w:rPr>
        <w:t>«О</w:t>
      </w:r>
      <w:r w:rsidR="00F20F6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C41C5" w:rsidRPr="00AE5F2D">
        <w:rPr>
          <w:rStyle w:val="FontStyle116"/>
          <w:color w:val="000000" w:themeColor="text1"/>
          <w:sz w:val="28"/>
          <w:szCs w:val="28"/>
        </w:rPr>
        <w:t>проведении контрольного</w:t>
      </w:r>
      <w:r w:rsidR="00F20F6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C41C5" w:rsidRPr="00AE5F2D">
        <w:rPr>
          <w:rStyle w:val="FontStyle116"/>
          <w:color w:val="000000" w:themeColor="text1"/>
          <w:sz w:val="28"/>
          <w:szCs w:val="28"/>
        </w:rPr>
        <w:t>мероприятия»</w:t>
      </w:r>
      <w:r w:rsidR="004515A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666963" w:rsidRPr="00AE5F2D">
        <w:rPr>
          <w:rStyle w:val="FontStyle116"/>
          <w:color w:val="000000" w:themeColor="text1"/>
          <w:sz w:val="28"/>
          <w:szCs w:val="28"/>
        </w:rPr>
        <w:t xml:space="preserve">руководителем контрольного мероприятия </w:t>
      </w:r>
      <w:r w:rsidR="00317B0C" w:rsidRPr="00AE5F2D">
        <w:rPr>
          <w:rStyle w:val="FontStyle116"/>
          <w:color w:val="000000" w:themeColor="text1"/>
          <w:sz w:val="28"/>
          <w:szCs w:val="28"/>
        </w:rPr>
        <w:t xml:space="preserve">готовится проект приказа </w:t>
      </w:r>
      <w:r w:rsidR="002C5A5E" w:rsidRPr="00AE5F2D">
        <w:rPr>
          <w:rStyle w:val="FontStyle116"/>
          <w:color w:val="000000" w:themeColor="text1"/>
          <w:sz w:val="28"/>
          <w:szCs w:val="28"/>
        </w:rPr>
        <w:t xml:space="preserve">председателя Контрольно-счетной палаты </w:t>
      </w:r>
      <w:r w:rsidR="00317B0C" w:rsidRPr="00AE5F2D">
        <w:rPr>
          <w:rStyle w:val="FontStyle116"/>
          <w:color w:val="000000" w:themeColor="text1"/>
          <w:sz w:val="28"/>
          <w:szCs w:val="28"/>
        </w:rPr>
        <w:t xml:space="preserve">о внесении изменений </w:t>
      </w:r>
      <w:r w:rsidR="00342286" w:rsidRPr="00AE5F2D">
        <w:rPr>
          <w:rStyle w:val="FontStyle116"/>
          <w:color w:val="000000" w:themeColor="text1"/>
          <w:sz w:val="28"/>
          <w:szCs w:val="28"/>
        </w:rPr>
        <w:t xml:space="preserve">                 </w:t>
      </w:r>
      <w:r w:rsidR="00317B0C" w:rsidRPr="00AE5F2D">
        <w:rPr>
          <w:rStyle w:val="FontStyle116"/>
          <w:color w:val="000000" w:themeColor="text1"/>
          <w:sz w:val="28"/>
          <w:szCs w:val="28"/>
        </w:rPr>
        <w:t>в приказ</w:t>
      </w:r>
      <w:r w:rsidR="00F20F6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17B0C" w:rsidRPr="00AE5F2D">
        <w:rPr>
          <w:rStyle w:val="FontStyle116"/>
          <w:color w:val="000000" w:themeColor="text1"/>
          <w:sz w:val="28"/>
          <w:szCs w:val="28"/>
        </w:rPr>
        <w:t>«О</w:t>
      </w:r>
      <w:r w:rsidR="00F20F6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17B0C" w:rsidRPr="00AE5F2D">
        <w:rPr>
          <w:rStyle w:val="FontStyle116"/>
          <w:color w:val="000000" w:themeColor="text1"/>
          <w:sz w:val="28"/>
          <w:szCs w:val="28"/>
        </w:rPr>
        <w:t>проведении контрольного</w:t>
      </w:r>
      <w:r w:rsidR="00F20F6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17B0C" w:rsidRPr="00AE5F2D">
        <w:rPr>
          <w:rStyle w:val="FontStyle116"/>
          <w:color w:val="000000" w:themeColor="text1"/>
          <w:sz w:val="28"/>
          <w:szCs w:val="28"/>
        </w:rPr>
        <w:t>мероприятия»</w:t>
      </w:r>
      <w:r w:rsidR="00716D86" w:rsidRPr="00AE5F2D">
        <w:rPr>
          <w:rStyle w:val="FontStyle116"/>
          <w:color w:val="000000" w:themeColor="text1"/>
          <w:sz w:val="28"/>
          <w:szCs w:val="28"/>
        </w:rPr>
        <w:t xml:space="preserve">, к которому прилагается обоснование необходимости внесения </w:t>
      </w:r>
      <w:r w:rsidR="00740A9F" w:rsidRPr="00AE5F2D">
        <w:rPr>
          <w:rStyle w:val="FontStyle116"/>
          <w:color w:val="000000" w:themeColor="text1"/>
          <w:sz w:val="28"/>
          <w:szCs w:val="28"/>
        </w:rPr>
        <w:t>соответствующих изменений</w:t>
      </w:r>
      <w:r w:rsidR="00716D86" w:rsidRPr="00AE5F2D">
        <w:rPr>
          <w:rStyle w:val="FontStyle116"/>
          <w:color w:val="000000" w:themeColor="text1"/>
          <w:sz w:val="28"/>
          <w:szCs w:val="28"/>
        </w:rPr>
        <w:t>,</w:t>
      </w:r>
      <w:r w:rsidR="00740A9F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42286" w:rsidRPr="00AE5F2D">
        <w:rPr>
          <w:rStyle w:val="FontStyle116"/>
          <w:color w:val="000000" w:themeColor="text1"/>
          <w:sz w:val="28"/>
          <w:szCs w:val="28"/>
        </w:rPr>
        <w:t xml:space="preserve">                          </w:t>
      </w:r>
      <w:r w:rsidR="00317B0C" w:rsidRPr="00AE5F2D">
        <w:rPr>
          <w:rStyle w:val="FontStyle116"/>
          <w:color w:val="000000" w:themeColor="text1"/>
          <w:sz w:val="28"/>
          <w:szCs w:val="28"/>
        </w:rPr>
        <w:lastRenderedPageBreak/>
        <w:t xml:space="preserve">и направляется председателю Контрольно-счетной палаты для принятия соответствующего </w:t>
      </w:r>
      <w:r w:rsidR="00C53D78" w:rsidRPr="00AE5F2D">
        <w:rPr>
          <w:rStyle w:val="FontStyle116"/>
          <w:color w:val="000000" w:themeColor="text1"/>
          <w:sz w:val="28"/>
          <w:szCs w:val="28"/>
        </w:rPr>
        <w:t>решения</w:t>
      </w:r>
      <w:r w:rsidR="005F17DF" w:rsidRPr="00AE5F2D">
        <w:rPr>
          <w:rStyle w:val="FontStyle116"/>
          <w:color w:val="000000" w:themeColor="text1"/>
          <w:sz w:val="28"/>
          <w:szCs w:val="28"/>
        </w:rPr>
        <w:t>.</w:t>
      </w:r>
      <w:r w:rsidR="00C53D78" w:rsidRPr="00AE5F2D">
        <w:rPr>
          <w:rStyle w:val="FontStyle116"/>
          <w:color w:val="000000" w:themeColor="text1"/>
          <w:sz w:val="28"/>
          <w:szCs w:val="28"/>
        </w:rPr>
        <w:t xml:space="preserve"> </w:t>
      </w:r>
    </w:p>
    <w:p w:rsidR="004515A3" w:rsidRPr="00AE5F2D" w:rsidRDefault="004515A3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Одновременно с </w:t>
      </w:r>
      <w:r w:rsidR="00716D86" w:rsidRPr="00AE5F2D">
        <w:rPr>
          <w:rStyle w:val="FontStyle116"/>
          <w:color w:val="000000" w:themeColor="text1"/>
          <w:sz w:val="28"/>
          <w:szCs w:val="28"/>
        </w:rPr>
        <w:t>П</w:t>
      </w:r>
      <w:r w:rsidRPr="00AE5F2D">
        <w:rPr>
          <w:rStyle w:val="FontStyle116"/>
          <w:color w:val="000000" w:themeColor="text1"/>
          <w:sz w:val="28"/>
          <w:szCs w:val="28"/>
        </w:rPr>
        <w:t>риказом о внесении изменений председателем Контрольно-счетной палаты подписывается уведомление о внесении изменений</w:t>
      </w:r>
      <w:r w:rsidR="00973A11" w:rsidRPr="00AE5F2D">
        <w:rPr>
          <w:rStyle w:val="FontStyle116"/>
          <w:color w:val="000000" w:themeColor="text1"/>
          <w:sz w:val="28"/>
          <w:szCs w:val="28"/>
        </w:rPr>
        <w:t xml:space="preserve"> в приказ «О проведении контрольного мероприятия»</w:t>
      </w:r>
      <w:r w:rsidR="00716D86" w:rsidRPr="00AE5F2D">
        <w:rPr>
          <w:rStyle w:val="FontStyle116"/>
          <w:color w:val="000000" w:themeColor="text1"/>
          <w:sz w:val="28"/>
          <w:szCs w:val="28"/>
        </w:rPr>
        <w:t>, которое</w:t>
      </w:r>
      <w:r w:rsidR="00342286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A6C61" w:rsidRPr="00AE5F2D">
        <w:rPr>
          <w:rStyle w:val="FontStyle116"/>
          <w:color w:val="000000" w:themeColor="text1"/>
          <w:sz w:val="28"/>
          <w:szCs w:val="28"/>
        </w:rPr>
        <w:t>направляется объект</w:t>
      </w:r>
      <w:r w:rsidR="007E24A1" w:rsidRPr="00AE5F2D">
        <w:rPr>
          <w:rStyle w:val="FontStyle116"/>
          <w:color w:val="000000" w:themeColor="text1"/>
          <w:sz w:val="28"/>
          <w:szCs w:val="28"/>
        </w:rPr>
        <w:t>у</w:t>
      </w:r>
      <w:r w:rsidR="00DA6C61" w:rsidRPr="00AE5F2D">
        <w:rPr>
          <w:rStyle w:val="FontStyle116"/>
          <w:color w:val="000000" w:themeColor="text1"/>
          <w:sz w:val="28"/>
          <w:szCs w:val="28"/>
        </w:rPr>
        <w:t xml:space="preserve"> контроля</w:t>
      </w:r>
      <w:r w:rsidR="00132DD4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A6C61" w:rsidRPr="00AE5F2D">
        <w:rPr>
          <w:rStyle w:val="FontStyle116"/>
          <w:color w:val="000000" w:themeColor="text1"/>
          <w:sz w:val="28"/>
          <w:szCs w:val="28"/>
        </w:rPr>
        <w:t xml:space="preserve">либо вручается </w:t>
      </w:r>
      <w:r w:rsidR="007E24A1" w:rsidRPr="00AE5F2D">
        <w:rPr>
          <w:rStyle w:val="FontStyle116"/>
          <w:color w:val="000000" w:themeColor="text1"/>
          <w:sz w:val="28"/>
          <w:szCs w:val="28"/>
        </w:rPr>
        <w:t>его</w:t>
      </w:r>
      <w:r w:rsidR="00DA6C61" w:rsidRPr="00AE5F2D">
        <w:rPr>
          <w:rStyle w:val="FontStyle116"/>
          <w:color w:val="000000" w:themeColor="text1"/>
          <w:sz w:val="28"/>
          <w:szCs w:val="28"/>
        </w:rPr>
        <w:t xml:space="preserve"> уполномоченн</w:t>
      </w:r>
      <w:r w:rsidR="007E24A1" w:rsidRPr="00AE5F2D">
        <w:rPr>
          <w:rStyle w:val="FontStyle116"/>
          <w:color w:val="000000" w:themeColor="text1"/>
          <w:sz w:val="28"/>
          <w:szCs w:val="28"/>
        </w:rPr>
        <w:t>о</w:t>
      </w:r>
      <w:r w:rsidR="00132DD4" w:rsidRPr="00AE5F2D">
        <w:rPr>
          <w:rStyle w:val="FontStyle116"/>
          <w:color w:val="000000" w:themeColor="text1"/>
          <w:sz w:val="28"/>
          <w:szCs w:val="28"/>
        </w:rPr>
        <w:t>м</w:t>
      </w:r>
      <w:r w:rsidR="007E24A1" w:rsidRPr="00AE5F2D">
        <w:rPr>
          <w:rStyle w:val="FontStyle116"/>
          <w:color w:val="000000" w:themeColor="text1"/>
          <w:sz w:val="28"/>
          <w:szCs w:val="28"/>
        </w:rPr>
        <w:t>у</w:t>
      </w:r>
      <w:r w:rsidR="00DA6C61" w:rsidRPr="00AE5F2D">
        <w:rPr>
          <w:rStyle w:val="FontStyle116"/>
          <w:color w:val="000000" w:themeColor="text1"/>
          <w:sz w:val="28"/>
          <w:szCs w:val="28"/>
        </w:rPr>
        <w:t xml:space="preserve"> представител</w:t>
      </w:r>
      <w:r w:rsidR="007E24A1" w:rsidRPr="00AE5F2D">
        <w:rPr>
          <w:rStyle w:val="FontStyle116"/>
          <w:color w:val="000000" w:themeColor="text1"/>
          <w:sz w:val="28"/>
          <w:szCs w:val="28"/>
        </w:rPr>
        <w:t>ю</w:t>
      </w:r>
      <w:r w:rsidR="00DA6C61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не</w:t>
      </w:r>
      <w:r w:rsidR="001975E2" w:rsidRPr="00AE5F2D">
        <w:rPr>
          <w:rStyle w:val="FontStyle116"/>
          <w:color w:val="000000" w:themeColor="text1"/>
          <w:sz w:val="28"/>
          <w:szCs w:val="28"/>
        </w:rPr>
        <w:t xml:space="preserve"> позднее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71C8D" w:rsidRPr="00AE5F2D">
        <w:rPr>
          <w:rStyle w:val="FontStyle116"/>
          <w:color w:val="000000" w:themeColor="text1"/>
          <w:sz w:val="28"/>
          <w:szCs w:val="28"/>
        </w:rPr>
        <w:t>дня окончания проведения контрольного мероприятия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171451" w:rsidRPr="00AE5F2D" w:rsidRDefault="00171451" w:rsidP="0066439E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К уведомлению</w:t>
      </w:r>
      <w:r w:rsidR="00132DD4" w:rsidRPr="00AE5F2D">
        <w:rPr>
          <w:rStyle w:val="FontStyle116"/>
          <w:color w:val="000000" w:themeColor="text1"/>
          <w:sz w:val="28"/>
          <w:szCs w:val="28"/>
        </w:rPr>
        <w:t xml:space="preserve"> о внесении изменений в приказ «О проведении контрольного мероприятия» </w:t>
      </w:r>
      <w:r w:rsidRPr="00AE5F2D">
        <w:rPr>
          <w:rStyle w:val="FontStyle116"/>
          <w:color w:val="000000" w:themeColor="text1"/>
          <w:sz w:val="28"/>
          <w:szCs w:val="28"/>
        </w:rPr>
        <w:t>прилагается коп</w:t>
      </w:r>
      <w:r w:rsidR="00371C8D" w:rsidRPr="00AE5F2D">
        <w:rPr>
          <w:rStyle w:val="FontStyle116"/>
          <w:color w:val="000000" w:themeColor="text1"/>
          <w:sz w:val="28"/>
          <w:szCs w:val="28"/>
        </w:rPr>
        <w:t xml:space="preserve">ия </w:t>
      </w:r>
      <w:r w:rsidR="007E24A1" w:rsidRPr="00AE5F2D">
        <w:rPr>
          <w:rStyle w:val="FontStyle116"/>
          <w:color w:val="000000" w:themeColor="text1"/>
          <w:sz w:val="28"/>
          <w:szCs w:val="28"/>
        </w:rPr>
        <w:t>П</w:t>
      </w:r>
      <w:r w:rsidR="00371C8D" w:rsidRPr="00AE5F2D">
        <w:rPr>
          <w:rStyle w:val="FontStyle116"/>
          <w:color w:val="000000" w:themeColor="text1"/>
          <w:sz w:val="28"/>
          <w:szCs w:val="28"/>
        </w:rPr>
        <w:t>риказа о внесении изменений.</w:t>
      </w:r>
    </w:p>
    <w:p w:rsidR="0024739D" w:rsidRPr="00AE5F2D" w:rsidRDefault="0024739D" w:rsidP="0066439E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</w:p>
    <w:p w:rsidR="00CD6080" w:rsidRPr="00AE5F2D" w:rsidRDefault="00CD6080" w:rsidP="0066439E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30" w:name="_Toc387006362"/>
      <w:bookmarkStart w:id="31" w:name="_Toc387006439"/>
      <w:bookmarkStart w:id="32" w:name="_Toc387006593"/>
      <w:r w:rsidRPr="00AE5F2D">
        <w:rPr>
          <w:rFonts w:ascii="Times New Roman" w:hAnsi="Times New Roman"/>
          <w:color w:val="000000" w:themeColor="text1"/>
        </w:rPr>
        <w:t>6.</w:t>
      </w:r>
      <w:r w:rsidR="003B5118" w:rsidRPr="00AE5F2D">
        <w:rPr>
          <w:rFonts w:ascii="Times New Roman" w:hAnsi="Times New Roman"/>
          <w:color w:val="000000" w:themeColor="text1"/>
        </w:rPr>
        <w:t> </w:t>
      </w:r>
      <w:r w:rsidRPr="00AE5F2D">
        <w:rPr>
          <w:rFonts w:ascii="Times New Roman" w:hAnsi="Times New Roman"/>
          <w:color w:val="000000" w:themeColor="text1"/>
        </w:rPr>
        <w:t>Проведение контрольного мероприятия</w:t>
      </w:r>
      <w:bookmarkEnd w:id="30"/>
      <w:bookmarkEnd w:id="31"/>
      <w:bookmarkEnd w:id="32"/>
    </w:p>
    <w:p w:rsidR="00ED139D" w:rsidRPr="00AE5F2D" w:rsidRDefault="00ED139D" w:rsidP="006643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139D" w:rsidRPr="00AE5F2D" w:rsidRDefault="00ED139D" w:rsidP="006643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371C8D" w:rsidRPr="00AE5F2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. При 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контрольного мероприятия на объекте контроля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контрольного мероприятия должен 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представить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6F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(иному должностному лицу)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объекта контроля член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рабочей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группы, принимающи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непосредственное участие в проведении контрольного мероприятия.</w:t>
      </w:r>
    </w:p>
    <w:p w:rsidR="00D84F1F" w:rsidRPr="00AE5F2D" w:rsidRDefault="00D84F1F" w:rsidP="006643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371C8D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309BF" w:rsidRPr="00AE5F2D">
        <w:rPr>
          <w:rFonts w:ascii="Times New Roman" w:hAnsi="Times New Roman"/>
          <w:color w:val="000000" w:themeColor="text1"/>
          <w:sz w:val="28"/>
          <w:szCs w:val="28"/>
        </w:rPr>
        <w:t>На э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тап</w:t>
      </w:r>
      <w:r w:rsidR="006309BF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контрольного мероприятия осуществл</w:t>
      </w:r>
      <w:r w:rsidR="006309BF" w:rsidRPr="00AE5F2D">
        <w:rPr>
          <w:rFonts w:ascii="Times New Roman" w:hAnsi="Times New Roman"/>
          <w:color w:val="000000" w:themeColor="text1"/>
          <w:sz w:val="28"/>
          <w:szCs w:val="28"/>
        </w:rPr>
        <w:t>яется проверка и анализ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информации, полученной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онтрольно-счетной палат</w:t>
      </w:r>
      <w:r w:rsidR="00007609" w:rsidRPr="00AE5F2D">
        <w:rPr>
          <w:rFonts w:ascii="Times New Roman" w:hAnsi="Times New Roman"/>
          <w:color w:val="000000" w:themeColor="text1"/>
          <w:sz w:val="28"/>
          <w:szCs w:val="28"/>
        </w:rPr>
        <w:t>ой,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28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007609" w:rsidRPr="00AE5F2D">
        <w:rPr>
          <w:rFonts w:ascii="Times New Roman" w:hAnsi="Times New Roman"/>
          <w:color w:val="000000" w:themeColor="text1"/>
          <w:sz w:val="28"/>
          <w:szCs w:val="28"/>
        </w:rPr>
        <w:t>в том числе,</w:t>
      </w:r>
      <w:r w:rsidR="00A76D2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A76D2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 месту нахождения</w:t>
      </w:r>
      <w:r w:rsidR="000F064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5FE3" w:rsidRPr="00AE5F2D">
        <w:rPr>
          <w:rFonts w:ascii="Times New Roman" w:hAnsi="Times New Roman"/>
          <w:color w:val="000000" w:themeColor="text1"/>
          <w:sz w:val="28"/>
          <w:szCs w:val="28"/>
        </w:rPr>
        <w:t>объек</w:t>
      </w:r>
      <w:r w:rsidR="007E24A1" w:rsidRPr="00AE5F2D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8A5FE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контроля</w:t>
      </w:r>
      <w:r w:rsidR="00E81224" w:rsidRPr="00AE5F2D">
        <w:rPr>
          <w:rFonts w:ascii="Times New Roman" w:hAnsi="Times New Roman"/>
          <w:color w:val="000000" w:themeColor="text1"/>
          <w:sz w:val="28"/>
          <w:szCs w:val="28"/>
        </w:rPr>
        <w:t>, необходимой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для формирования док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азательств </w:t>
      </w:r>
      <w:r w:rsidR="007E24A1" w:rsidRPr="00AE5F2D">
        <w:rPr>
          <w:rFonts w:ascii="Times New Roman" w:hAnsi="Times New Roman"/>
          <w:color w:val="000000" w:themeColor="text1"/>
          <w:sz w:val="28"/>
          <w:szCs w:val="28"/>
        </w:rPr>
        <w:t>и способствующей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достижению цели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</w:t>
      </w:r>
      <w:r w:rsidR="005C7C1D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6080" w:rsidRPr="00AE5F2D" w:rsidRDefault="002D6DB8" w:rsidP="006643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F3097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5F49" w:rsidRPr="00AE5F2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F3097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Доказательства представляют собой информацию</w:t>
      </w:r>
      <w:r w:rsidR="005A300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котор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>ая подтверждае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т наличие</w:t>
      </w:r>
      <w:r w:rsidR="005C7C1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или отсутствие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выявленных нарушений и недостатков,</w:t>
      </w:r>
      <w:r w:rsidR="002F0B3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28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F0B3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также обосновыва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DB01D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содержащиеся в </w:t>
      </w:r>
      <w:proofErr w:type="gramStart"/>
      <w:r w:rsidR="00DB01D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Отчете</w:t>
      </w:r>
      <w:proofErr w:type="gramEnd"/>
      <w:r w:rsidR="00DB01D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выводы и предложения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сделанные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по результатам контрольного мероприятия</w:t>
      </w:r>
      <w:r w:rsidR="00DB01D8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438B" w:rsidRPr="00AE5F2D" w:rsidRDefault="0048438B" w:rsidP="00382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79A3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>Каждое доказательство подлежит оценк</w:t>
      </w:r>
      <w:r w:rsidR="00007609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 точки зрения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относим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>ости,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допустим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>ости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достоверн</w:t>
      </w:r>
      <w:r w:rsidR="002F6F5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ости,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 все собранные доказательст</w:t>
      </w:r>
      <w:r w:rsidR="002F6F5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ва </w:t>
      </w:r>
      <w:r w:rsidR="0034228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</w:t>
      </w:r>
      <w:r w:rsidR="002F6F5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в совокупности – достаточности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для формирования обоснованных выводов</w:t>
      </w:r>
      <w:r w:rsidR="003824BD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содержащихся в Отчете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48438B" w:rsidRPr="00AE5F2D" w:rsidRDefault="0048438B" w:rsidP="0048438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Доказательства, используемые для подтверждения выводов,</w:t>
      </w:r>
      <w:r w:rsidR="002F6F5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содержащихся в </w:t>
      </w:r>
      <w:proofErr w:type="gramStart"/>
      <w:r w:rsidR="002F6F5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Отчете</w:t>
      </w:r>
      <w:proofErr w:type="gramEnd"/>
      <w:r w:rsidR="002F6F5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6491A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я</w:t>
      </w:r>
      <w:r w:rsidR="00A80BA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вляются относимыми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если они имеют логическую</w:t>
      </w:r>
      <w:r w:rsidR="002F6F5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связь с такими выводами.</w:t>
      </w:r>
    </w:p>
    <w:p w:rsidR="003113A6" w:rsidRPr="00AE5F2D" w:rsidRDefault="003824BD" w:rsidP="00D11AB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Допустимым является доказательство, полученное в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28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 требованием </w:t>
      </w:r>
      <w:r w:rsidR="00342286" w:rsidRPr="00AE5F2D">
        <w:rPr>
          <w:rFonts w:ascii="Times New Roman" w:hAnsi="Times New Roman"/>
          <w:color w:val="000000" w:themeColor="text1"/>
          <w:sz w:val="28"/>
          <w:szCs w:val="28"/>
        </w:rPr>
        <w:t>действующего законодательства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11AB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подтверждающее факт, который в силу закона не может быть подтвержден </w:t>
      </w:r>
      <w:r w:rsidR="003113A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никакими другими доказательствами.</w:t>
      </w:r>
    </w:p>
    <w:p w:rsidR="005E3445" w:rsidRPr="00AE5F2D" w:rsidRDefault="003824BD" w:rsidP="001C4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Доказательства</w:t>
      </w:r>
      <w:r w:rsidRPr="00AE5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являются достоверными, если </w:t>
      </w:r>
      <w:r w:rsidR="005E3445" w:rsidRPr="00AE5F2D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содержащиеся в </w:t>
      </w:r>
      <w:r w:rsidR="00934EFF" w:rsidRPr="00AE5F2D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них</w:t>
      </w:r>
      <w:r w:rsidR="005E3445" w:rsidRPr="00AE5F2D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сведения соответствуют действительности.</w:t>
      </w:r>
    </w:p>
    <w:p w:rsidR="0048438B" w:rsidRPr="00AE5F2D" w:rsidRDefault="0048438B" w:rsidP="004843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Доказательства являются достаточными, если их объем</w:t>
      </w:r>
      <w:r w:rsidR="003824B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(количество)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8B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 содержание позволяют сделать обоснованные выводы</w:t>
      </w:r>
      <w:r w:rsidR="00DB01D8" w:rsidRPr="00AE5F2D">
        <w:rPr>
          <w:rFonts w:ascii="Times New Roman" w:hAnsi="Times New Roman"/>
          <w:color w:val="000000" w:themeColor="text1"/>
          <w:sz w:val="28"/>
          <w:szCs w:val="28"/>
        </w:rPr>
        <w:t>, содержащиеся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="00342286" w:rsidRPr="00AE5F2D">
        <w:rPr>
          <w:rFonts w:ascii="Times New Roman" w:hAnsi="Times New Roman"/>
          <w:color w:val="000000" w:themeColor="text1"/>
          <w:sz w:val="28"/>
          <w:szCs w:val="28"/>
        </w:rPr>
        <w:t>Акте</w:t>
      </w:r>
      <w:proofErr w:type="gramEnd"/>
      <w:r w:rsidR="0034228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Отчете.</w:t>
      </w:r>
    </w:p>
    <w:p w:rsidR="00756C5F" w:rsidRPr="00AE5F2D" w:rsidRDefault="00756C5F" w:rsidP="00756C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E24A1" w:rsidRPr="00AE5F2D">
        <w:rPr>
          <w:rFonts w:ascii="Times New Roman" w:hAnsi="Times New Roman"/>
          <w:color w:val="000000" w:themeColor="text1"/>
          <w:sz w:val="28"/>
          <w:szCs w:val="28"/>
        </w:rPr>
        <w:t>.3. 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Доказательства получают</w:t>
      </w:r>
      <w:r w:rsidRPr="00AE5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путем:</w:t>
      </w:r>
    </w:p>
    <w:p w:rsidR="00756C5F" w:rsidRPr="00AE5F2D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инспектирования, которое заключается в проверке </w:t>
      </w:r>
      <w:r w:rsidR="00E032B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первичных  и иных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полученных </w:t>
      </w:r>
      <w:r w:rsidR="00E57C80" w:rsidRPr="00AE5F2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контроля</w:t>
      </w:r>
      <w:r w:rsidR="00CF2DD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запроса или без </w:t>
      </w:r>
      <w:r w:rsidR="00CF2DD6" w:rsidRPr="00AE5F2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такового, </w:t>
      </w:r>
      <w:r w:rsidR="005A300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одновременно с </w:t>
      </w:r>
      <w:r w:rsidR="00CF2DD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пояснениями </w:t>
      </w:r>
      <w:r w:rsidR="005A300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</w:t>
      </w:r>
      <w:r w:rsidR="00CF2DD6" w:rsidRPr="00AE5F2D">
        <w:rPr>
          <w:rFonts w:ascii="Times New Roman" w:hAnsi="Times New Roman"/>
          <w:color w:val="000000" w:themeColor="text1"/>
          <w:sz w:val="28"/>
          <w:szCs w:val="28"/>
        </w:rPr>
        <w:t>лица,</w:t>
      </w:r>
      <w:r w:rsidR="005A300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8B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A300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 факту отсутствия </w:t>
      </w:r>
      <w:r w:rsidR="005947F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CF2DD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объекте контроля</w:t>
      </w:r>
      <w:r w:rsidR="005A300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информации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6C5F" w:rsidRPr="00AE5F2D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2F6F5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аналитических процедур, представляющих собой анализ </w:t>
      </w:r>
      <w:r w:rsidR="00F768B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оценку полученной информации, исследование важнейших финансовых </w:t>
      </w:r>
      <w:r w:rsidR="00F768B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 экономических показателей</w:t>
      </w:r>
      <w:r w:rsidR="00934EFF" w:rsidRPr="00AE5F2D">
        <w:rPr>
          <w:rFonts w:ascii="Times New Roman" w:hAnsi="Times New Roman"/>
          <w:color w:val="000000" w:themeColor="text1"/>
          <w:sz w:val="28"/>
          <w:szCs w:val="28"/>
        </w:rPr>
        <w:t>, относящихся к объекту контроля,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 целью выявления нарушений и недостатков, а также причин их возникновения;</w:t>
      </w:r>
    </w:p>
    <w:p w:rsidR="00756C5F" w:rsidRPr="00AE5F2D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CF2DD6" w:rsidRPr="00AE5F2D" w:rsidRDefault="00CF2DD6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947F4" w:rsidRPr="00AE5F2D">
        <w:rPr>
          <w:rFonts w:ascii="Times New Roman" w:hAnsi="Times New Roman"/>
          <w:color w:val="000000" w:themeColor="text1"/>
          <w:sz w:val="28"/>
          <w:szCs w:val="28"/>
        </w:rPr>
        <w:t>пояснени</w:t>
      </w:r>
      <w:r w:rsidR="00F768BF" w:rsidRPr="00AE5F2D">
        <w:rPr>
          <w:rFonts w:ascii="Times New Roman" w:hAnsi="Times New Roman"/>
          <w:color w:val="000000" w:themeColor="text1"/>
          <w:sz w:val="28"/>
          <w:szCs w:val="28"/>
        </w:rPr>
        <w:t>й должностных лиц объекта контроля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 фактам выявленных нарушений;</w:t>
      </w:r>
    </w:p>
    <w:p w:rsidR="005A3000" w:rsidRPr="00AE5F2D" w:rsidRDefault="00756C5F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направления запрос</w:t>
      </w:r>
      <w:r w:rsidR="00C62392" w:rsidRPr="00AE5F2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третьим лицам с целью получения необходимой информации</w:t>
      </w:r>
      <w:r w:rsidR="005947F4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5630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C5F" w:rsidRPr="00AE5F2D" w:rsidRDefault="005A3000" w:rsidP="00756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 осмотров объектов, предметов, территории, документов </w:t>
      </w:r>
      <w:r w:rsidR="0065630A" w:rsidRPr="00AE5F2D">
        <w:rPr>
          <w:rFonts w:ascii="Times New Roman" w:hAnsi="Times New Roman"/>
          <w:color w:val="000000" w:themeColor="text1"/>
          <w:sz w:val="28"/>
          <w:szCs w:val="28"/>
        </w:rPr>
        <w:t>и др.</w:t>
      </w:r>
    </w:p>
    <w:p w:rsidR="00CD6080" w:rsidRPr="00AE5F2D" w:rsidRDefault="002D6DB8" w:rsidP="00D459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A10442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45F49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C5F" w:rsidRPr="00AE5F2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45F49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5118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Процесс получения доказательств </w:t>
      </w:r>
      <w:r w:rsidR="00AA23A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может включать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следующие этапы:</w:t>
      </w:r>
    </w:p>
    <w:p w:rsidR="00CD6080" w:rsidRPr="00AE5F2D" w:rsidRDefault="00BC623F" w:rsidP="00D45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сбор информации, определение </w:t>
      </w:r>
      <w:r w:rsidR="00B27898" w:rsidRPr="00AE5F2D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E065C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относимости, допустимости, </w:t>
      </w:r>
      <w:r w:rsidR="00CD6080" w:rsidRPr="00AE5F2D">
        <w:rPr>
          <w:rFonts w:ascii="Times New Roman" w:hAnsi="Times New Roman"/>
          <w:color w:val="000000" w:themeColor="text1"/>
          <w:sz w:val="28"/>
          <w:szCs w:val="28"/>
        </w:rPr>
        <w:t>достоверности;</w:t>
      </w:r>
    </w:p>
    <w:p w:rsidR="00FB23A2" w:rsidRPr="00AE5F2D" w:rsidRDefault="00756C5F" w:rsidP="00FB23A2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анализ собранной информации на предмет достаточности для формирования доказательств</w:t>
      </w:r>
      <w:r w:rsidR="00FB23A2" w:rsidRPr="00AE5F2D">
        <w:rPr>
          <w:rFonts w:ascii="Times New Roman" w:hAnsi="Times New Roman"/>
          <w:color w:val="000000" w:themeColor="text1"/>
          <w:sz w:val="28"/>
          <w:szCs w:val="28"/>
        </w:rPr>
        <w:t>, способствующих достижению цели контрольного мероприятия.</w:t>
      </w:r>
    </w:p>
    <w:p w:rsidR="00CD6080" w:rsidRPr="00AE5F2D" w:rsidRDefault="00BC623F" w:rsidP="005E6C6B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CD6080" w:rsidRPr="00AE5F2D">
        <w:rPr>
          <w:rStyle w:val="FontStyle116"/>
          <w:color w:val="000000" w:themeColor="text1"/>
          <w:sz w:val="28"/>
          <w:szCs w:val="28"/>
        </w:rPr>
        <w:t>проведение дополнительного сбора</w:t>
      </w:r>
      <w:r w:rsidR="0080646B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D6080" w:rsidRPr="00AE5F2D">
        <w:rPr>
          <w:rStyle w:val="FontStyle116"/>
          <w:color w:val="000000" w:themeColor="text1"/>
          <w:sz w:val="28"/>
          <w:szCs w:val="28"/>
        </w:rPr>
        <w:t>информации в случае</w:t>
      </w:r>
      <w:r w:rsidR="00B27898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F768BF" w:rsidRPr="00AE5F2D">
        <w:rPr>
          <w:rStyle w:val="FontStyle116"/>
          <w:color w:val="000000" w:themeColor="text1"/>
          <w:sz w:val="28"/>
          <w:szCs w:val="28"/>
        </w:rPr>
        <w:t xml:space="preserve">                              </w:t>
      </w:r>
      <w:r w:rsidR="00B27898" w:rsidRPr="00AE5F2D">
        <w:rPr>
          <w:rStyle w:val="FontStyle116"/>
          <w:color w:val="000000" w:themeColor="text1"/>
          <w:sz w:val="28"/>
          <w:szCs w:val="28"/>
        </w:rPr>
        <w:t xml:space="preserve">ее </w:t>
      </w:r>
      <w:r w:rsidR="00CD6080" w:rsidRPr="00AE5F2D">
        <w:rPr>
          <w:rStyle w:val="FontStyle116"/>
          <w:color w:val="000000" w:themeColor="text1"/>
          <w:sz w:val="28"/>
          <w:szCs w:val="28"/>
        </w:rPr>
        <w:t xml:space="preserve"> недостаточности для формирования доказательств</w:t>
      </w:r>
      <w:r w:rsidR="005E6C6B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CD6080" w:rsidRPr="00AE5F2D" w:rsidRDefault="00B27898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A10442" w:rsidRPr="00AE5F2D">
        <w:rPr>
          <w:rStyle w:val="FontStyle116"/>
          <w:color w:val="000000" w:themeColor="text1"/>
          <w:sz w:val="28"/>
          <w:szCs w:val="28"/>
        </w:rPr>
        <w:t>2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r w:rsidR="00756C5F" w:rsidRPr="00AE5F2D">
        <w:rPr>
          <w:rStyle w:val="FontStyle116"/>
          <w:color w:val="000000" w:themeColor="text1"/>
          <w:sz w:val="28"/>
          <w:szCs w:val="28"/>
        </w:rPr>
        <w:t>5.</w:t>
      </w:r>
      <w:r w:rsidRPr="00AE5F2D">
        <w:rPr>
          <w:rStyle w:val="FontStyle116"/>
          <w:color w:val="000000" w:themeColor="text1"/>
          <w:sz w:val="28"/>
          <w:szCs w:val="28"/>
        </w:rPr>
        <w:t> </w:t>
      </w:r>
      <w:r w:rsidR="001C431D" w:rsidRPr="00AE5F2D">
        <w:rPr>
          <w:rStyle w:val="FontStyle116"/>
          <w:color w:val="000000" w:themeColor="text1"/>
          <w:sz w:val="28"/>
          <w:szCs w:val="28"/>
        </w:rPr>
        <w:t xml:space="preserve">Источники </w:t>
      </w:r>
      <w:r w:rsidRPr="00AE5F2D">
        <w:rPr>
          <w:rStyle w:val="FontStyle116"/>
          <w:color w:val="000000" w:themeColor="text1"/>
          <w:sz w:val="28"/>
          <w:szCs w:val="28"/>
        </w:rPr>
        <w:t>получения информации</w:t>
      </w:r>
      <w:r w:rsidR="00CD6080" w:rsidRPr="00AE5F2D">
        <w:rPr>
          <w:rStyle w:val="FontStyle116"/>
          <w:color w:val="000000" w:themeColor="text1"/>
          <w:sz w:val="28"/>
          <w:szCs w:val="28"/>
        </w:rPr>
        <w:t>:</w:t>
      </w:r>
    </w:p>
    <w:p w:rsidR="001C431D" w:rsidRPr="00AE5F2D" w:rsidRDefault="00BC623F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1C431D" w:rsidRPr="00AE5F2D">
        <w:rPr>
          <w:rStyle w:val="FontStyle116"/>
          <w:color w:val="000000" w:themeColor="text1"/>
          <w:sz w:val="28"/>
          <w:szCs w:val="28"/>
        </w:rPr>
        <w:t>документ</w:t>
      </w:r>
      <w:r w:rsidR="00B27898" w:rsidRPr="00AE5F2D">
        <w:rPr>
          <w:rStyle w:val="FontStyle116"/>
          <w:color w:val="000000" w:themeColor="text1"/>
          <w:sz w:val="28"/>
          <w:szCs w:val="28"/>
        </w:rPr>
        <w:t>ы</w:t>
      </w:r>
      <w:r w:rsidR="001C431D" w:rsidRPr="00AE5F2D">
        <w:rPr>
          <w:rStyle w:val="FontStyle116"/>
          <w:color w:val="000000" w:themeColor="text1"/>
          <w:sz w:val="28"/>
          <w:szCs w:val="28"/>
        </w:rPr>
        <w:t xml:space="preserve"> (или надлежащ</w:t>
      </w:r>
      <w:r w:rsidR="00B27898" w:rsidRPr="00AE5F2D">
        <w:rPr>
          <w:rStyle w:val="FontStyle116"/>
          <w:color w:val="000000" w:themeColor="text1"/>
          <w:sz w:val="28"/>
          <w:szCs w:val="28"/>
        </w:rPr>
        <w:t>и</w:t>
      </w:r>
      <w:r w:rsidR="001C431D" w:rsidRPr="00AE5F2D">
        <w:rPr>
          <w:rStyle w:val="FontStyle116"/>
          <w:color w:val="000000" w:themeColor="text1"/>
          <w:sz w:val="28"/>
          <w:szCs w:val="28"/>
        </w:rPr>
        <w:t>м образом заверенны</w:t>
      </w:r>
      <w:r w:rsidR="00B27898" w:rsidRPr="00AE5F2D">
        <w:rPr>
          <w:rStyle w:val="FontStyle116"/>
          <w:color w:val="000000" w:themeColor="text1"/>
          <w:sz w:val="28"/>
          <w:szCs w:val="28"/>
        </w:rPr>
        <w:t>е</w:t>
      </w:r>
      <w:r w:rsidR="001C431D" w:rsidRPr="00AE5F2D">
        <w:rPr>
          <w:rStyle w:val="FontStyle116"/>
          <w:color w:val="000000" w:themeColor="text1"/>
          <w:sz w:val="28"/>
          <w:szCs w:val="28"/>
        </w:rPr>
        <w:t xml:space="preserve"> копи</w:t>
      </w:r>
      <w:r w:rsidR="00B27898" w:rsidRPr="00AE5F2D">
        <w:rPr>
          <w:rStyle w:val="FontStyle116"/>
          <w:color w:val="000000" w:themeColor="text1"/>
          <w:sz w:val="28"/>
          <w:szCs w:val="28"/>
        </w:rPr>
        <w:t>и)</w:t>
      </w:r>
      <w:r w:rsidR="00CE79A3" w:rsidRPr="00AE5F2D">
        <w:rPr>
          <w:rStyle w:val="FontStyle116"/>
          <w:color w:val="000000" w:themeColor="text1"/>
          <w:sz w:val="28"/>
          <w:szCs w:val="28"/>
        </w:rPr>
        <w:t>, в том числе электронные документы</w:t>
      </w:r>
      <w:r w:rsidR="00353E55" w:rsidRPr="00AE5F2D">
        <w:rPr>
          <w:rStyle w:val="FontStyle116"/>
          <w:color w:val="000000" w:themeColor="text1"/>
          <w:sz w:val="28"/>
          <w:szCs w:val="28"/>
        </w:rPr>
        <w:t xml:space="preserve"> – документы, подтверждающие каждый факт хозяйственной жизни; правовые акты, устанавливающие полномочия </w:t>
      </w:r>
      <w:r w:rsidR="00F768BF" w:rsidRPr="00AE5F2D">
        <w:rPr>
          <w:rStyle w:val="FontStyle116"/>
          <w:color w:val="000000" w:themeColor="text1"/>
          <w:sz w:val="28"/>
          <w:szCs w:val="28"/>
        </w:rPr>
        <w:t xml:space="preserve">                </w:t>
      </w:r>
      <w:r w:rsidR="00353E55" w:rsidRPr="00AE5F2D">
        <w:rPr>
          <w:rStyle w:val="FontStyle116"/>
          <w:color w:val="000000" w:themeColor="text1"/>
          <w:sz w:val="28"/>
          <w:szCs w:val="28"/>
        </w:rPr>
        <w:t>и определяющие порядок реализации функций объекта контроля; решения, локальные акты по отдельным вопросам;</w:t>
      </w:r>
      <w:proofErr w:type="gramEnd"/>
    </w:p>
    <w:p w:rsidR="00B27898" w:rsidRPr="00AE5F2D" w:rsidRDefault="00CF2DD6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 пояснения</w:t>
      </w:r>
      <w:r w:rsidR="00F768BF" w:rsidRPr="00AE5F2D">
        <w:rPr>
          <w:rStyle w:val="FontStyle116"/>
          <w:color w:val="000000" w:themeColor="text1"/>
          <w:sz w:val="28"/>
          <w:szCs w:val="28"/>
        </w:rPr>
        <w:t xml:space="preserve"> должностных</w:t>
      </w:r>
      <w:r w:rsidR="00B27898" w:rsidRPr="00AE5F2D">
        <w:rPr>
          <w:rStyle w:val="FontStyle116"/>
          <w:color w:val="000000" w:themeColor="text1"/>
          <w:sz w:val="28"/>
          <w:szCs w:val="28"/>
        </w:rPr>
        <w:t xml:space="preserve"> лиц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о совершенных действиях (бездействи</w:t>
      </w:r>
      <w:r w:rsidR="001615AB" w:rsidRPr="00AE5F2D">
        <w:rPr>
          <w:rStyle w:val="FontStyle116"/>
          <w:color w:val="000000" w:themeColor="text1"/>
          <w:sz w:val="28"/>
          <w:szCs w:val="28"/>
        </w:rPr>
        <w:t>и</w:t>
      </w:r>
      <w:r w:rsidRPr="00AE5F2D">
        <w:rPr>
          <w:rStyle w:val="FontStyle116"/>
          <w:color w:val="000000" w:themeColor="text1"/>
          <w:sz w:val="28"/>
          <w:szCs w:val="28"/>
        </w:rPr>
        <w:t>)</w:t>
      </w:r>
      <w:r w:rsidR="00B27898"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1C431D" w:rsidRPr="00AE5F2D" w:rsidRDefault="001C431D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 материал</w:t>
      </w:r>
      <w:r w:rsidR="00B27898" w:rsidRPr="00AE5F2D">
        <w:rPr>
          <w:rStyle w:val="FontStyle116"/>
          <w:color w:val="000000" w:themeColor="text1"/>
          <w:sz w:val="28"/>
          <w:szCs w:val="28"/>
        </w:rPr>
        <w:t>ы аудио, фот</w:t>
      </w:r>
      <w:proofErr w:type="gramStart"/>
      <w:r w:rsidR="00B27898" w:rsidRPr="00AE5F2D">
        <w:rPr>
          <w:rStyle w:val="FontStyle116"/>
          <w:color w:val="000000" w:themeColor="text1"/>
          <w:sz w:val="28"/>
          <w:szCs w:val="28"/>
        </w:rPr>
        <w:t>о-</w:t>
      </w:r>
      <w:proofErr w:type="gramEnd"/>
      <w:r w:rsidR="00B27898"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proofErr w:type="spellStart"/>
      <w:r w:rsidR="00B27898" w:rsidRPr="00AE5F2D">
        <w:rPr>
          <w:rStyle w:val="FontStyle116"/>
          <w:color w:val="000000" w:themeColor="text1"/>
          <w:sz w:val="28"/>
          <w:szCs w:val="28"/>
        </w:rPr>
        <w:t>видеофиксации</w:t>
      </w:r>
      <w:proofErr w:type="spellEnd"/>
      <w:r w:rsidR="00460EF2"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CD6080" w:rsidRPr="00AE5F2D" w:rsidRDefault="003303F0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 </w:t>
      </w:r>
      <w:r w:rsidR="00CE79A3" w:rsidRPr="00AE5F2D">
        <w:rPr>
          <w:rStyle w:val="FontStyle116"/>
          <w:color w:val="000000" w:themeColor="text1"/>
          <w:sz w:val="28"/>
          <w:szCs w:val="28"/>
        </w:rPr>
        <w:t>базы данных;</w:t>
      </w:r>
    </w:p>
    <w:p w:rsidR="00353E55" w:rsidRPr="00AE5F2D" w:rsidRDefault="00353E55" w:rsidP="00D4593F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 осмотр</w:t>
      </w:r>
      <w:r w:rsidR="00735B49" w:rsidRPr="00AE5F2D">
        <w:rPr>
          <w:rStyle w:val="FontStyle116"/>
          <w:color w:val="000000" w:themeColor="text1"/>
          <w:sz w:val="28"/>
          <w:szCs w:val="28"/>
        </w:rPr>
        <w:t>ы</w:t>
      </w:r>
      <w:r w:rsidR="005947F4" w:rsidRPr="00AE5F2D">
        <w:rPr>
          <w:rStyle w:val="FontStyle116"/>
          <w:color w:val="000000" w:themeColor="text1"/>
          <w:sz w:val="28"/>
          <w:szCs w:val="28"/>
        </w:rPr>
        <w:t xml:space="preserve"> (обмеры)</w:t>
      </w:r>
      <w:r w:rsidR="00735B49" w:rsidRPr="00AE5F2D">
        <w:rPr>
          <w:rStyle w:val="FontStyle116"/>
          <w:color w:val="000000" w:themeColor="text1"/>
          <w:sz w:val="28"/>
          <w:szCs w:val="28"/>
        </w:rPr>
        <w:t>, зафиксированные актами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; </w:t>
      </w:r>
    </w:p>
    <w:p w:rsidR="00CE79A3" w:rsidRPr="00AE5F2D" w:rsidRDefault="00CE79A3" w:rsidP="00CE79A3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 информационно-коммуникационная сеть «Интернет»;</w:t>
      </w:r>
    </w:p>
    <w:p w:rsidR="00CE79A3" w:rsidRPr="00AE5F2D" w:rsidRDefault="00CE79A3" w:rsidP="00CE79A3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иные источники.</w:t>
      </w:r>
    </w:p>
    <w:p w:rsidR="00CD6080" w:rsidRPr="00AE5F2D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A10442" w:rsidRPr="00AE5F2D">
        <w:rPr>
          <w:rStyle w:val="FontStyle116"/>
          <w:color w:val="000000" w:themeColor="text1"/>
          <w:sz w:val="28"/>
          <w:szCs w:val="28"/>
        </w:rPr>
        <w:t>2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r w:rsidR="00C90E24" w:rsidRPr="00AE5F2D">
        <w:rPr>
          <w:rStyle w:val="FontStyle116"/>
          <w:color w:val="000000" w:themeColor="text1"/>
          <w:sz w:val="28"/>
          <w:szCs w:val="28"/>
        </w:rPr>
        <w:t>6.</w:t>
      </w:r>
      <w:r w:rsidRPr="00AE5F2D">
        <w:rPr>
          <w:rStyle w:val="FontStyle116"/>
          <w:color w:val="000000" w:themeColor="text1"/>
          <w:sz w:val="28"/>
          <w:szCs w:val="28"/>
        </w:rPr>
        <w:t> </w:t>
      </w:r>
      <w:r w:rsidR="00CD6080" w:rsidRPr="00AE5F2D">
        <w:rPr>
          <w:rStyle w:val="FontStyle116"/>
          <w:color w:val="000000" w:themeColor="text1"/>
          <w:sz w:val="28"/>
          <w:szCs w:val="28"/>
        </w:rPr>
        <w:t>Доказательства,</w:t>
      </w:r>
      <w:r w:rsidR="00580125" w:rsidRPr="00AE5F2D">
        <w:rPr>
          <w:rStyle w:val="FontStyle116"/>
          <w:color w:val="000000" w:themeColor="text1"/>
          <w:sz w:val="28"/>
          <w:szCs w:val="28"/>
        </w:rPr>
        <w:t xml:space="preserve"> получаемые </w:t>
      </w:r>
      <w:r w:rsidR="00F636B1"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proofErr w:type="gramStart"/>
      <w:r w:rsidR="00F636B1" w:rsidRPr="00AE5F2D">
        <w:rPr>
          <w:rStyle w:val="FontStyle116"/>
          <w:color w:val="000000" w:themeColor="text1"/>
          <w:sz w:val="28"/>
          <w:szCs w:val="28"/>
        </w:rPr>
        <w:t>результате</w:t>
      </w:r>
      <w:proofErr w:type="gramEnd"/>
      <w:r w:rsidR="00580125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5A721C" w:rsidRPr="00AE5F2D">
        <w:rPr>
          <w:rStyle w:val="FontStyle116"/>
          <w:color w:val="000000" w:themeColor="text1"/>
          <w:sz w:val="28"/>
          <w:szCs w:val="28"/>
        </w:rPr>
        <w:t xml:space="preserve">проверки и анализа </w:t>
      </w:r>
      <w:r w:rsidR="00460EF2" w:rsidRPr="00AE5F2D">
        <w:rPr>
          <w:rStyle w:val="FontStyle116"/>
          <w:color w:val="000000" w:themeColor="text1"/>
          <w:sz w:val="28"/>
          <w:szCs w:val="28"/>
        </w:rPr>
        <w:t>информации</w:t>
      </w:r>
      <w:r w:rsidR="00F636B1"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r w:rsidR="001C2BA2" w:rsidRPr="00AE5F2D">
        <w:rPr>
          <w:rStyle w:val="FontStyle116"/>
          <w:color w:val="000000" w:themeColor="text1"/>
          <w:sz w:val="28"/>
          <w:szCs w:val="28"/>
        </w:rPr>
        <w:t>которая получена</w:t>
      </w:r>
      <w:r w:rsidR="00F636B1" w:rsidRPr="00AE5F2D">
        <w:rPr>
          <w:rStyle w:val="FontStyle116"/>
          <w:color w:val="000000" w:themeColor="text1"/>
          <w:sz w:val="28"/>
          <w:szCs w:val="28"/>
        </w:rPr>
        <w:t xml:space="preserve"> в ходе контрольного мероприятия,</w:t>
      </w:r>
      <w:r w:rsidR="00460EF2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70413" w:rsidRPr="00AE5F2D">
        <w:rPr>
          <w:rStyle w:val="FontStyle116"/>
          <w:color w:val="000000" w:themeColor="text1"/>
          <w:sz w:val="28"/>
          <w:szCs w:val="28"/>
        </w:rPr>
        <w:t>могут быть</w:t>
      </w:r>
      <w:r w:rsidR="00CD6080" w:rsidRPr="00AE5F2D">
        <w:rPr>
          <w:rStyle w:val="FontStyle116"/>
          <w:color w:val="000000" w:themeColor="text1"/>
          <w:sz w:val="28"/>
          <w:szCs w:val="28"/>
        </w:rPr>
        <w:t xml:space="preserve"> документальны</w:t>
      </w:r>
      <w:r w:rsidR="00C70413" w:rsidRPr="00AE5F2D">
        <w:rPr>
          <w:rStyle w:val="FontStyle116"/>
          <w:color w:val="000000" w:themeColor="text1"/>
          <w:sz w:val="28"/>
          <w:szCs w:val="28"/>
        </w:rPr>
        <w:t>ми</w:t>
      </w:r>
      <w:r w:rsidR="00CD6080" w:rsidRPr="00AE5F2D">
        <w:rPr>
          <w:rStyle w:val="FontStyle116"/>
          <w:color w:val="000000" w:themeColor="text1"/>
          <w:sz w:val="28"/>
          <w:szCs w:val="28"/>
        </w:rPr>
        <w:t>, материальны</w:t>
      </w:r>
      <w:r w:rsidR="00C70413" w:rsidRPr="00AE5F2D">
        <w:rPr>
          <w:rStyle w:val="FontStyle116"/>
          <w:color w:val="000000" w:themeColor="text1"/>
          <w:sz w:val="28"/>
          <w:szCs w:val="28"/>
        </w:rPr>
        <w:t>ми</w:t>
      </w:r>
      <w:r w:rsidR="00CD6080" w:rsidRPr="00AE5F2D">
        <w:rPr>
          <w:rStyle w:val="FontStyle116"/>
          <w:color w:val="000000" w:themeColor="text1"/>
          <w:sz w:val="28"/>
          <w:szCs w:val="28"/>
        </w:rPr>
        <w:t xml:space="preserve"> и аналитически</w:t>
      </w:r>
      <w:r w:rsidR="00C70413" w:rsidRPr="00AE5F2D">
        <w:rPr>
          <w:rStyle w:val="FontStyle116"/>
          <w:color w:val="000000" w:themeColor="text1"/>
          <w:sz w:val="28"/>
          <w:szCs w:val="28"/>
        </w:rPr>
        <w:t>ми</w:t>
      </w:r>
      <w:r w:rsidR="00CD6080" w:rsidRPr="00AE5F2D">
        <w:rPr>
          <w:rStyle w:val="FontStyle116"/>
          <w:color w:val="000000" w:themeColor="text1"/>
          <w:sz w:val="28"/>
          <w:szCs w:val="28"/>
        </w:rPr>
        <w:t xml:space="preserve"> доказательств</w:t>
      </w:r>
      <w:r w:rsidR="00C70413" w:rsidRPr="00AE5F2D">
        <w:rPr>
          <w:rStyle w:val="FontStyle116"/>
          <w:color w:val="000000" w:themeColor="text1"/>
          <w:sz w:val="28"/>
          <w:szCs w:val="28"/>
        </w:rPr>
        <w:t>ами</w:t>
      </w:r>
      <w:r w:rsidR="00CD6080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CD6080" w:rsidRPr="00AE5F2D" w:rsidRDefault="00CD6080" w:rsidP="00F636B1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Документальные доказательства получают на основе финансов</w:t>
      </w:r>
      <w:r w:rsidR="00916623" w:rsidRPr="00AE5F2D">
        <w:rPr>
          <w:rStyle w:val="FontStyle116"/>
          <w:color w:val="000000" w:themeColor="text1"/>
          <w:sz w:val="28"/>
          <w:szCs w:val="28"/>
        </w:rPr>
        <w:t>ых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и ин</w:t>
      </w:r>
      <w:r w:rsidR="00916623" w:rsidRPr="00AE5F2D">
        <w:rPr>
          <w:rStyle w:val="FontStyle116"/>
          <w:color w:val="000000" w:themeColor="text1"/>
          <w:sz w:val="28"/>
          <w:szCs w:val="28"/>
        </w:rPr>
        <w:t>ых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документ</w:t>
      </w:r>
      <w:r w:rsidR="00734CF3" w:rsidRPr="00AE5F2D">
        <w:rPr>
          <w:rStyle w:val="FontStyle116"/>
          <w:color w:val="000000" w:themeColor="text1"/>
          <w:sz w:val="28"/>
          <w:szCs w:val="28"/>
        </w:rPr>
        <w:t>ов</w:t>
      </w:r>
      <w:r w:rsidRPr="00AE5F2D">
        <w:rPr>
          <w:rStyle w:val="FontStyle116"/>
          <w:color w:val="000000" w:themeColor="text1"/>
          <w:sz w:val="28"/>
          <w:szCs w:val="28"/>
        </w:rPr>
        <w:t>, представлен</w:t>
      </w:r>
      <w:r w:rsidR="00916623" w:rsidRPr="00AE5F2D">
        <w:rPr>
          <w:rStyle w:val="FontStyle116"/>
          <w:color w:val="000000" w:themeColor="text1"/>
          <w:sz w:val="28"/>
          <w:szCs w:val="28"/>
        </w:rPr>
        <w:t>ных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объектом контрол</w:t>
      </w:r>
      <w:r w:rsidR="002600DC" w:rsidRPr="00AE5F2D">
        <w:rPr>
          <w:rStyle w:val="FontStyle116"/>
          <w:color w:val="000000" w:themeColor="text1"/>
          <w:sz w:val="28"/>
          <w:szCs w:val="28"/>
        </w:rPr>
        <w:t>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r w:rsidR="00F636B1" w:rsidRPr="00AE5F2D">
        <w:rPr>
          <w:rStyle w:val="FontStyle116"/>
          <w:color w:val="000000" w:themeColor="text1"/>
          <w:sz w:val="28"/>
          <w:szCs w:val="28"/>
        </w:rPr>
        <w:t xml:space="preserve">государственными </w:t>
      </w:r>
      <w:r w:rsidR="000F26FD" w:rsidRPr="00AE5F2D">
        <w:rPr>
          <w:rStyle w:val="FontStyle116"/>
          <w:color w:val="000000" w:themeColor="text1"/>
          <w:sz w:val="28"/>
          <w:szCs w:val="28"/>
        </w:rPr>
        <w:t>органами</w:t>
      </w:r>
      <w:r w:rsidR="00C755B7" w:rsidRPr="00AE5F2D">
        <w:rPr>
          <w:rStyle w:val="FontStyle116"/>
          <w:color w:val="000000" w:themeColor="text1"/>
          <w:sz w:val="28"/>
          <w:szCs w:val="28"/>
        </w:rPr>
        <w:t>,</w:t>
      </w:r>
      <w:r w:rsidR="0091662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755B7" w:rsidRPr="00AE5F2D">
        <w:rPr>
          <w:rStyle w:val="FontStyle116"/>
          <w:color w:val="000000" w:themeColor="text1"/>
          <w:sz w:val="28"/>
          <w:szCs w:val="28"/>
        </w:rPr>
        <w:t xml:space="preserve">органами </w:t>
      </w:r>
      <w:r w:rsidR="00916623" w:rsidRPr="00AE5F2D">
        <w:rPr>
          <w:rStyle w:val="FontStyle116"/>
          <w:color w:val="000000" w:themeColor="text1"/>
          <w:sz w:val="28"/>
          <w:szCs w:val="28"/>
        </w:rPr>
        <w:t>местного самоуправления</w:t>
      </w:r>
      <w:r w:rsidR="000F26FD" w:rsidRPr="00AE5F2D">
        <w:rPr>
          <w:rStyle w:val="FontStyle116"/>
          <w:color w:val="000000" w:themeColor="text1"/>
          <w:sz w:val="28"/>
          <w:szCs w:val="28"/>
        </w:rPr>
        <w:t>,</w:t>
      </w:r>
      <w:r w:rsidR="0091662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0F26FD" w:rsidRPr="00AE5F2D">
        <w:rPr>
          <w:rStyle w:val="FontStyle116"/>
          <w:color w:val="000000" w:themeColor="text1"/>
          <w:sz w:val="28"/>
          <w:szCs w:val="28"/>
        </w:rPr>
        <w:t xml:space="preserve">муниципальным органом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и </w:t>
      </w:r>
      <w:r w:rsidR="00916623" w:rsidRPr="00AE5F2D">
        <w:rPr>
          <w:rStyle w:val="FontStyle116"/>
          <w:color w:val="000000" w:themeColor="text1"/>
          <w:sz w:val="28"/>
          <w:szCs w:val="28"/>
        </w:rPr>
        <w:t>иными лицами на бумажных носителях или в электронном виде.</w:t>
      </w:r>
      <w:r w:rsidR="00590E61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76446C" w:rsidRPr="00AE5F2D">
        <w:rPr>
          <w:rStyle w:val="FontStyle116"/>
          <w:color w:val="000000" w:themeColor="text1"/>
          <w:sz w:val="28"/>
          <w:szCs w:val="28"/>
        </w:rPr>
        <w:t xml:space="preserve">Документальные доказательства могут быть представлены в </w:t>
      </w:r>
      <w:proofErr w:type="gramStart"/>
      <w:r w:rsidR="00590E61" w:rsidRPr="00AE5F2D">
        <w:rPr>
          <w:rStyle w:val="FontStyle116"/>
          <w:color w:val="000000" w:themeColor="text1"/>
          <w:sz w:val="28"/>
          <w:szCs w:val="28"/>
        </w:rPr>
        <w:t>виде</w:t>
      </w:r>
      <w:proofErr w:type="gramEnd"/>
      <w:r w:rsidR="0076446C" w:rsidRPr="00AE5F2D">
        <w:rPr>
          <w:rStyle w:val="FontStyle116"/>
          <w:color w:val="000000" w:themeColor="text1"/>
          <w:sz w:val="28"/>
          <w:szCs w:val="28"/>
        </w:rPr>
        <w:t xml:space="preserve"> актов, справок, докладных записок, выписок и др.</w:t>
      </w:r>
    </w:p>
    <w:p w:rsidR="00CD6080" w:rsidRPr="00AE5F2D" w:rsidRDefault="00CD6080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lastRenderedPageBreak/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</w:t>
      </w:r>
      <w:r w:rsidR="0076446C" w:rsidRPr="00AE5F2D">
        <w:rPr>
          <w:rStyle w:val="FontStyle116"/>
          <w:color w:val="000000" w:themeColor="text1"/>
          <w:sz w:val="28"/>
          <w:szCs w:val="28"/>
        </w:rPr>
        <w:t>Материальные доказательства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могут быть</w:t>
      </w:r>
      <w:r w:rsidR="008B335D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представлены </w:t>
      </w:r>
      <w:r w:rsidR="00A8382E"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proofErr w:type="gramStart"/>
      <w:r w:rsidR="00A8382E" w:rsidRPr="00AE5F2D">
        <w:rPr>
          <w:rStyle w:val="FontStyle116"/>
          <w:color w:val="000000" w:themeColor="text1"/>
          <w:sz w:val="28"/>
          <w:szCs w:val="28"/>
        </w:rPr>
        <w:t>виде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фотографи</w:t>
      </w:r>
      <w:r w:rsidR="00A8382E" w:rsidRPr="00AE5F2D">
        <w:rPr>
          <w:rStyle w:val="FontStyle116"/>
          <w:color w:val="000000" w:themeColor="text1"/>
          <w:sz w:val="28"/>
          <w:szCs w:val="28"/>
        </w:rPr>
        <w:t>й, схем</w:t>
      </w:r>
      <w:r w:rsidRPr="00AE5F2D">
        <w:rPr>
          <w:rStyle w:val="FontStyle116"/>
          <w:color w:val="000000" w:themeColor="text1"/>
          <w:sz w:val="28"/>
          <w:szCs w:val="28"/>
        </w:rPr>
        <w:t>, карт</w:t>
      </w:r>
      <w:r w:rsidR="00A8382E" w:rsidRPr="00AE5F2D">
        <w:rPr>
          <w:rStyle w:val="FontStyle116"/>
          <w:color w:val="000000" w:themeColor="text1"/>
          <w:sz w:val="28"/>
          <w:szCs w:val="28"/>
        </w:rPr>
        <w:t>, аудио-</w:t>
      </w:r>
      <w:r w:rsidR="00E07A13" w:rsidRPr="00AE5F2D">
        <w:rPr>
          <w:rStyle w:val="FontStyle116"/>
          <w:color w:val="000000" w:themeColor="text1"/>
          <w:sz w:val="28"/>
          <w:szCs w:val="28"/>
        </w:rPr>
        <w:t>, видеозапис</w:t>
      </w:r>
      <w:r w:rsidR="00A8382E" w:rsidRPr="00AE5F2D">
        <w:rPr>
          <w:rStyle w:val="FontStyle116"/>
          <w:color w:val="000000" w:themeColor="text1"/>
          <w:sz w:val="28"/>
          <w:szCs w:val="28"/>
        </w:rPr>
        <w:t>ей</w:t>
      </w:r>
      <w:r w:rsidR="00CF2DD6" w:rsidRPr="00AE5F2D">
        <w:rPr>
          <w:rStyle w:val="FontStyle116"/>
          <w:color w:val="000000" w:themeColor="text1"/>
          <w:sz w:val="28"/>
          <w:szCs w:val="28"/>
        </w:rPr>
        <w:t>, актов осмотра</w:t>
      </w:r>
      <w:r w:rsidR="005947F4" w:rsidRPr="00AE5F2D">
        <w:rPr>
          <w:rStyle w:val="FontStyle116"/>
          <w:color w:val="000000" w:themeColor="text1"/>
          <w:sz w:val="28"/>
          <w:szCs w:val="28"/>
        </w:rPr>
        <w:t xml:space="preserve"> (обмера)</w:t>
      </w:r>
      <w:r w:rsidR="00CF2DD6" w:rsidRPr="00AE5F2D">
        <w:rPr>
          <w:rStyle w:val="FontStyle116"/>
          <w:color w:val="000000" w:themeColor="text1"/>
          <w:sz w:val="28"/>
          <w:szCs w:val="28"/>
        </w:rPr>
        <w:t>, объяснений</w:t>
      </w:r>
      <w:r w:rsidR="00E07A13" w:rsidRPr="00AE5F2D">
        <w:rPr>
          <w:rStyle w:val="FontStyle116"/>
          <w:color w:val="000000" w:themeColor="text1"/>
          <w:sz w:val="28"/>
          <w:szCs w:val="28"/>
        </w:rPr>
        <w:t xml:space="preserve"> и </w:t>
      </w:r>
      <w:r w:rsidR="00C90E24" w:rsidRPr="00AE5F2D">
        <w:rPr>
          <w:rStyle w:val="FontStyle116"/>
          <w:color w:val="000000" w:themeColor="text1"/>
          <w:sz w:val="28"/>
          <w:szCs w:val="28"/>
        </w:rPr>
        <w:t>др.</w:t>
      </w:r>
    </w:p>
    <w:p w:rsidR="00CD6080" w:rsidRPr="00AE5F2D" w:rsidRDefault="00CD6080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Аналитические доказательства являются результатом анализа информации, </w:t>
      </w:r>
      <w:r w:rsidR="001C2BA2" w:rsidRPr="00AE5F2D">
        <w:rPr>
          <w:rStyle w:val="FontStyle116"/>
          <w:color w:val="000000" w:themeColor="text1"/>
          <w:sz w:val="28"/>
          <w:szCs w:val="28"/>
        </w:rPr>
        <w:t>полученной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E57C80" w:rsidRPr="00AE5F2D">
        <w:rPr>
          <w:rStyle w:val="FontStyle116"/>
          <w:color w:val="000000" w:themeColor="text1"/>
          <w:sz w:val="28"/>
          <w:szCs w:val="28"/>
        </w:rPr>
        <w:t>у</w:t>
      </w:r>
      <w:r w:rsidR="0091662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E55B18" w:rsidRPr="00AE5F2D">
        <w:rPr>
          <w:rStyle w:val="FontStyle116"/>
          <w:color w:val="000000" w:themeColor="text1"/>
          <w:sz w:val="28"/>
          <w:szCs w:val="28"/>
        </w:rPr>
        <w:t>объекта контроля</w:t>
      </w:r>
      <w:r w:rsidR="001C2BA2" w:rsidRPr="00AE5F2D">
        <w:rPr>
          <w:rStyle w:val="FontStyle116"/>
          <w:color w:val="000000" w:themeColor="text1"/>
          <w:sz w:val="28"/>
          <w:szCs w:val="28"/>
        </w:rPr>
        <w:t>,</w:t>
      </w:r>
      <w:r w:rsidR="00916623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и из других источников.</w:t>
      </w:r>
    </w:p>
    <w:p w:rsidR="00CD6080" w:rsidRPr="00AE5F2D" w:rsidRDefault="002D6DB8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A10442" w:rsidRPr="00AE5F2D">
        <w:rPr>
          <w:rStyle w:val="FontStyle116"/>
          <w:color w:val="000000" w:themeColor="text1"/>
          <w:sz w:val="28"/>
          <w:szCs w:val="28"/>
        </w:rPr>
        <w:t>2</w:t>
      </w:r>
      <w:r w:rsidR="00FF3097" w:rsidRPr="00AE5F2D">
        <w:rPr>
          <w:rStyle w:val="FontStyle116"/>
          <w:color w:val="000000" w:themeColor="text1"/>
          <w:sz w:val="28"/>
          <w:szCs w:val="28"/>
        </w:rPr>
        <w:t>.</w:t>
      </w:r>
      <w:r w:rsidR="00C90E24" w:rsidRPr="00AE5F2D">
        <w:rPr>
          <w:rStyle w:val="FontStyle116"/>
          <w:color w:val="000000" w:themeColor="text1"/>
          <w:sz w:val="28"/>
          <w:szCs w:val="28"/>
        </w:rPr>
        <w:t>7</w:t>
      </w:r>
      <w:r w:rsidR="00145F49" w:rsidRPr="00AE5F2D">
        <w:rPr>
          <w:rStyle w:val="FontStyle116"/>
          <w:color w:val="000000" w:themeColor="text1"/>
          <w:sz w:val="28"/>
          <w:szCs w:val="28"/>
        </w:rPr>
        <w:t>.</w:t>
      </w:r>
      <w:r w:rsidR="00FF3097" w:rsidRPr="00AE5F2D">
        <w:rPr>
          <w:rStyle w:val="FontStyle116"/>
          <w:color w:val="000000" w:themeColor="text1"/>
          <w:sz w:val="28"/>
          <w:szCs w:val="28"/>
        </w:rPr>
        <w:t> </w:t>
      </w:r>
      <w:r w:rsidR="00CD6080" w:rsidRPr="00AE5F2D">
        <w:rPr>
          <w:rStyle w:val="FontStyle116"/>
          <w:color w:val="000000" w:themeColor="text1"/>
          <w:sz w:val="28"/>
          <w:szCs w:val="28"/>
        </w:rPr>
        <w:t xml:space="preserve">Доказательства и иные сведения, полученные в ходе проведения контрольного мероприятия, соответствующим образом </w:t>
      </w:r>
      <w:r w:rsidR="00E8036A" w:rsidRPr="00AE5F2D">
        <w:rPr>
          <w:rStyle w:val="FontStyle116"/>
          <w:color w:val="000000" w:themeColor="text1"/>
          <w:sz w:val="28"/>
          <w:szCs w:val="28"/>
        </w:rPr>
        <w:t xml:space="preserve">отраженные </w:t>
      </w:r>
      <w:r w:rsidR="00CD6080"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r w:rsidR="004763D2" w:rsidRPr="00AE5F2D">
        <w:rPr>
          <w:rStyle w:val="FontStyle116"/>
          <w:color w:val="000000" w:themeColor="text1"/>
          <w:sz w:val="28"/>
          <w:szCs w:val="28"/>
        </w:rPr>
        <w:t>С</w:t>
      </w:r>
      <w:r w:rsidRPr="00AE5F2D">
        <w:rPr>
          <w:rStyle w:val="FontStyle116"/>
          <w:color w:val="000000" w:themeColor="text1"/>
          <w:sz w:val="28"/>
          <w:szCs w:val="28"/>
        </w:rPr>
        <w:t>правках</w:t>
      </w:r>
      <w:r w:rsidR="00E8036A" w:rsidRPr="00AE5F2D">
        <w:rPr>
          <w:rStyle w:val="FontStyle116"/>
          <w:color w:val="000000" w:themeColor="text1"/>
          <w:sz w:val="28"/>
          <w:szCs w:val="28"/>
        </w:rPr>
        <w:t>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D6080" w:rsidRPr="00AE5F2D">
        <w:rPr>
          <w:rStyle w:val="FontStyle116"/>
          <w:color w:val="000000" w:themeColor="text1"/>
          <w:sz w:val="28"/>
          <w:szCs w:val="28"/>
        </w:rPr>
        <w:t xml:space="preserve">включаются </w:t>
      </w:r>
      <w:r w:rsidR="004763D2" w:rsidRPr="00AE5F2D">
        <w:rPr>
          <w:rStyle w:val="FontStyle116"/>
          <w:color w:val="000000" w:themeColor="text1"/>
          <w:sz w:val="28"/>
          <w:szCs w:val="28"/>
        </w:rPr>
        <w:t>в рабочую документацию</w:t>
      </w:r>
      <w:r w:rsidR="00734CF3" w:rsidRPr="00AE5F2D">
        <w:rPr>
          <w:rStyle w:val="FontStyle116"/>
          <w:color w:val="000000" w:themeColor="text1"/>
          <w:sz w:val="28"/>
          <w:szCs w:val="28"/>
        </w:rPr>
        <w:t xml:space="preserve"> (в соответствии с п</w:t>
      </w:r>
      <w:r w:rsidR="001C2BA2" w:rsidRPr="00AE5F2D">
        <w:rPr>
          <w:rStyle w:val="FontStyle116"/>
          <w:color w:val="000000" w:themeColor="text1"/>
          <w:sz w:val="28"/>
          <w:szCs w:val="28"/>
        </w:rPr>
        <w:t>унктом</w:t>
      </w:r>
      <w:r w:rsidR="000F26FD" w:rsidRPr="00AE5F2D">
        <w:rPr>
          <w:rStyle w:val="FontStyle116"/>
          <w:color w:val="000000" w:themeColor="text1"/>
          <w:sz w:val="28"/>
          <w:szCs w:val="28"/>
        </w:rPr>
        <w:t xml:space="preserve"> 6.5</w:t>
      </w:r>
      <w:r w:rsidR="00734CF3" w:rsidRPr="00AE5F2D">
        <w:rPr>
          <w:rStyle w:val="FontStyle116"/>
          <w:color w:val="000000" w:themeColor="text1"/>
          <w:sz w:val="28"/>
          <w:szCs w:val="28"/>
        </w:rPr>
        <w:t xml:space="preserve"> Стандарта)</w:t>
      </w:r>
      <w:r w:rsidR="00B00B30" w:rsidRPr="00AE5F2D">
        <w:rPr>
          <w:rStyle w:val="FontStyle116"/>
          <w:color w:val="000000" w:themeColor="text1"/>
          <w:sz w:val="28"/>
          <w:szCs w:val="28"/>
        </w:rPr>
        <w:t xml:space="preserve">. </w:t>
      </w:r>
    </w:p>
    <w:p w:rsidR="00D20F96" w:rsidRPr="00AE5F2D" w:rsidRDefault="00D20F96" w:rsidP="00D4593F">
      <w:pPr>
        <w:tabs>
          <w:tab w:val="left" w:pos="851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A10442" w:rsidRPr="00AE5F2D">
        <w:rPr>
          <w:rStyle w:val="FontStyle116"/>
          <w:color w:val="000000" w:themeColor="text1"/>
          <w:sz w:val="28"/>
          <w:szCs w:val="28"/>
        </w:rPr>
        <w:t>3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. В ходе контрольного мероприятия </w:t>
      </w:r>
      <w:r w:rsidR="006E0C76" w:rsidRPr="00AE5F2D">
        <w:rPr>
          <w:rStyle w:val="FontStyle116"/>
          <w:color w:val="000000" w:themeColor="text1"/>
          <w:sz w:val="28"/>
          <w:szCs w:val="28"/>
        </w:rPr>
        <w:t xml:space="preserve">должностными лицами Контрольно-счетной палаты </w:t>
      </w:r>
      <w:r w:rsidR="007F695A" w:rsidRPr="00AE5F2D">
        <w:rPr>
          <w:rStyle w:val="FontStyle116"/>
          <w:color w:val="000000" w:themeColor="text1"/>
          <w:sz w:val="28"/>
          <w:szCs w:val="28"/>
        </w:rPr>
        <w:t>могут составляться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следующие виды актов:</w:t>
      </w:r>
    </w:p>
    <w:p w:rsidR="00F604FC" w:rsidRPr="00AE5F2D" w:rsidRDefault="00F604FC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акт </w:t>
      </w:r>
      <w:r w:rsidR="000F26FD" w:rsidRPr="00AE5F2D">
        <w:rPr>
          <w:rStyle w:val="FontStyle116"/>
          <w:color w:val="000000" w:themeColor="text1"/>
          <w:sz w:val="28"/>
          <w:szCs w:val="28"/>
        </w:rPr>
        <w:t>о воспрепятствовании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доступ</w:t>
      </w:r>
      <w:r w:rsidR="000F26FD" w:rsidRPr="00AE5F2D">
        <w:rPr>
          <w:rStyle w:val="FontStyle116"/>
          <w:color w:val="000000" w:themeColor="text1"/>
          <w:sz w:val="28"/>
          <w:szCs w:val="28"/>
        </w:rPr>
        <w:t>у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на т</w:t>
      </w:r>
      <w:r w:rsidR="000F5BBB" w:rsidRPr="00AE5F2D">
        <w:rPr>
          <w:rStyle w:val="FontStyle116"/>
          <w:color w:val="000000" w:themeColor="text1"/>
          <w:sz w:val="28"/>
          <w:szCs w:val="28"/>
        </w:rPr>
        <w:t>ерриторию и в помещения</w:t>
      </w:r>
      <w:r w:rsidR="000F26FD" w:rsidRPr="00AE5F2D">
        <w:rPr>
          <w:rStyle w:val="FontStyle116"/>
          <w:color w:val="000000" w:themeColor="text1"/>
          <w:sz w:val="28"/>
          <w:szCs w:val="28"/>
        </w:rPr>
        <w:t>, занимаемые</w:t>
      </w:r>
      <w:r w:rsidR="000F5BBB" w:rsidRPr="00AE5F2D">
        <w:rPr>
          <w:rStyle w:val="FontStyle116"/>
          <w:color w:val="000000" w:themeColor="text1"/>
          <w:sz w:val="28"/>
          <w:szCs w:val="28"/>
        </w:rPr>
        <w:t xml:space="preserve"> объект</w:t>
      </w:r>
      <w:r w:rsidR="000F26FD" w:rsidRPr="00AE5F2D">
        <w:rPr>
          <w:rStyle w:val="FontStyle116"/>
          <w:color w:val="000000" w:themeColor="text1"/>
          <w:sz w:val="28"/>
          <w:szCs w:val="28"/>
        </w:rPr>
        <w:t>ом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контроля;</w:t>
      </w:r>
    </w:p>
    <w:p w:rsidR="00C938C5" w:rsidRPr="00AE5F2D" w:rsidRDefault="00C938C5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акт о воспрепятствовании проведени</w:t>
      </w:r>
      <w:r w:rsidR="00F14F5F" w:rsidRPr="00AE5F2D">
        <w:rPr>
          <w:rStyle w:val="FontStyle116"/>
          <w:color w:val="000000" w:themeColor="text1"/>
          <w:sz w:val="28"/>
          <w:szCs w:val="28"/>
        </w:rPr>
        <w:t>ю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контрольного мероприятия;</w:t>
      </w:r>
    </w:p>
    <w:p w:rsidR="00F604FC" w:rsidRPr="00AE5F2D" w:rsidRDefault="00F604FC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акт </w:t>
      </w:r>
      <w:r w:rsidR="00665CD3" w:rsidRPr="00AE5F2D">
        <w:rPr>
          <w:rStyle w:val="FontStyle116"/>
          <w:color w:val="000000" w:themeColor="text1"/>
          <w:sz w:val="28"/>
          <w:szCs w:val="28"/>
        </w:rPr>
        <w:t>о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непредставлени</w:t>
      </w:r>
      <w:r w:rsidR="00665CD3" w:rsidRPr="00AE5F2D">
        <w:rPr>
          <w:rStyle w:val="FontStyle116"/>
          <w:color w:val="000000" w:themeColor="text1"/>
          <w:sz w:val="28"/>
          <w:szCs w:val="28"/>
        </w:rPr>
        <w:t>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или несвоевременно</w:t>
      </w:r>
      <w:r w:rsidR="00665CD3" w:rsidRPr="00AE5F2D">
        <w:rPr>
          <w:rStyle w:val="FontStyle116"/>
          <w:color w:val="000000" w:themeColor="text1"/>
          <w:sz w:val="28"/>
          <w:szCs w:val="28"/>
        </w:rPr>
        <w:t>м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представления документов и материалов</w:t>
      </w:r>
      <w:r w:rsidR="00F14F5F" w:rsidRPr="00AE5F2D">
        <w:rPr>
          <w:rStyle w:val="FontStyle116"/>
          <w:color w:val="000000" w:themeColor="text1"/>
          <w:sz w:val="28"/>
          <w:szCs w:val="28"/>
        </w:rPr>
        <w:t>, запрошенных при проведении контрольного мероприятия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104AE2" w:rsidRPr="00AE5F2D" w:rsidRDefault="00665CD3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акт об опечатывани</w:t>
      </w:r>
      <w:r w:rsidR="007D1D75" w:rsidRPr="00AE5F2D">
        <w:rPr>
          <w:rStyle w:val="FontStyle116"/>
          <w:color w:val="000000" w:themeColor="text1"/>
          <w:sz w:val="28"/>
          <w:szCs w:val="28"/>
        </w:rPr>
        <w:t>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касс, кассовых или</w:t>
      </w:r>
      <w:r w:rsidR="00136360" w:rsidRPr="00AE5F2D">
        <w:rPr>
          <w:rStyle w:val="FontStyle116"/>
          <w:color w:val="000000" w:themeColor="text1"/>
          <w:sz w:val="28"/>
          <w:szCs w:val="28"/>
        </w:rPr>
        <w:t xml:space="preserve"> иных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служебных помещений</w:t>
      </w:r>
      <w:r w:rsidR="00F14F5F" w:rsidRPr="00AE5F2D">
        <w:rPr>
          <w:rStyle w:val="FontStyle116"/>
          <w:color w:val="000000" w:themeColor="text1"/>
          <w:sz w:val="28"/>
          <w:szCs w:val="28"/>
        </w:rPr>
        <w:t>, складов и архивов</w:t>
      </w:r>
      <w:r w:rsidR="007D1D75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="00104AE2"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104AE2" w:rsidRPr="00AE5F2D" w:rsidRDefault="00104AE2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акт </w:t>
      </w:r>
      <w:r w:rsidR="00F14F5F" w:rsidRPr="00AE5F2D">
        <w:rPr>
          <w:rStyle w:val="FontStyle116"/>
          <w:color w:val="000000" w:themeColor="text1"/>
          <w:sz w:val="28"/>
          <w:szCs w:val="28"/>
        </w:rPr>
        <w:t xml:space="preserve">об </w:t>
      </w:r>
      <w:r w:rsidRPr="00AE5F2D">
        <w:rPr>
          <w:rStyle w:val="FontStyle116"/>
          <w:color w:val="000000" w:themeColor="text1"/>
          <w:sz w:val="28"/>
          <w:szCs w:val="28"/>
        </w:rPr>
        <w:t>изъяти</w:t>
      </w:r>
      <w:r w:rsidR="00F14F5F" w:rsidRPr="00AE5F2D">
        <w:rPr>
          <w:rStyle w:val="FontStyle116"/>
          <w:color w:val="000000" w:themeColor="text1"/>
          <w:sz w:val="28"/>
          <w:szCs w:val="28"/>
        </w:rPr>
        <w:t>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документов и материалов</w:t>
      </w:r>
      <w:r w:rsidR="00F14F5F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665CD3" w:rsidRPr="00AE5F2D" w:rsidRDefault="00136360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иные акты</w:t>
      </w:r>
      <w:r w:rsidR="00665CD3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135357" w:rsidRPr="00AE5F2D" w:rsidRDefault="00C90E24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A10442" w:rsidRPr="00AE5F2D">
        <w:rPr>
          <w:rStyle w:val="FontStyle116"/>
          <w:color w:val="000000" w:themeColor="text1"/>
          <w:sz w:val="28"/>
          <w:szCs w:val="28"/>
        </w:rPr>
        <w:t>4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. Требования и запросы должностных лиц Контрольно-счетной палаты, </w:t>
      </w:r>
      <w:r w:rsidR="00D644A4" w:rsidRPr="00AE5F2D">
        <w:rPr>
          <w:rStyle w:val="FontStyle116"/>
          <w:color w:val="000000" w:themeColor="text1"/>
          <w:sz w:val="28"/>
          <w:szCs w:val="28"/>
        </w:rPr>
        <w:t>полученные</w:t>
      </w:r>
      <w:r w:rsidR="00135357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644A4" w:rsidRPr="00AE5F2D">
        <w:rPr>
          <w:rStyle w:val="FontStyle116"/>
          <w:color w:val="000000" w:themeColor="text1"/>
          <w:sz w:val="28"/>
          <w:szCs w:val="28"/>
        </w:rPr>
        <w:t xml:space="preserve">объектом  контроля </w:t>
      </w:r>
      <w:r w:rsidR="0091242F" w:rsidRPr="00AE5F2D">
        <w:rPr>
          <w:rStyle w:val="FontStyle116"/>
          <w:color w:val="000000" w:themeColor="text1"/>
          <w:sz w:val="28"/>
          <w:szCs w:val="28"/>
        </w:rPr>
        <w:t>в ходе</w:t>
      </w:r>
      <w:r w:rsidR="00135357" w:rsidRPr="00AE5F2D">
        <w:rPr>
          <w:rStyle w:val="FontStyle116"/>
          <w:color w:val="000000" w:themeColor="text1"/>
          <w:sz w:val="28"/>
          <w:szCs w:val="28"/>
        </w:rPr>
        <w:t xml:space="preserve"> контрольного мероприятия</w:t>
      </w:r>
      <w:r w:rsidR="00281BA2" w:rsidRPr="00AE5F2D">
        <w:rPr>
          <w:rStyle w:val="FontStyle116"/>
          <w:color w:val="000000" w:themeColor="text1"/>
          <w:sz w:val="28"/>
          <w:szCs w:val="28"/>
        </w:rPr>
        <w:t>,</w:t>
      </w:r>
      <w:r w:rsidR="00135357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являются обязательными для исполнения</w:t>
      </w:r>
      <w:r w:rsidR="00135357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C90E24" w:rsidRPr="00AE5F2D" w:rsidRDefault="00C90E24" w:rsidP="00135357">
      <w:pPr>
        <w:spacing w:after="1" w:line="280" w:lineRule="atLeast"/>
        <w:ind w:firstLine="708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 в соответствии с законодательством Российской Федерации</w:t>
      </w:r>
      <w:r w:rsidR="00135357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C938C5" w:rsidRPr="00AE5F2D" w:rsidRDefault="00533210" w:rsidP="00D96239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</w:t>
      </w:r>
      <w:r w:rsidR="00D20F96" w:rsidRPr="00AE5F2D">
        <w:rPr>
          <w:rStyle w:val="FontStyle116"/>
          <w:color w:val="000000" w:themeColor="text1"/>
          <w:sz w:val="28"/>
          <w:szCs w:val="28"/>
        </w:rPr>
        <w:t>.</w:t>
      </w:r>
      <w:r w:rsidR="00A10442" w:rsidRPr="00AE5F2D">
        <w:rPr>
          <w:rStyle w:val="FontStyle116"/>
          <w:color w:val="000000" w:themeColor="text1"/>
          <w:sz w:val="28"/>
          <w:szCs w:val="28"/>
        </w:rPr>
        <w:t>4</w:t>
      </w:r>
      <w:r w:rsidR="00D20F96" w:rsidRPr="00AE5F2D">
        <w:rPr>
          <w:rStyle w:val="FontStyle116"/>
          <w:color w:val="000000" w:themeColor="text1"/>
          <w:sz w:val="28"/>
          <w:szCs w:val="28"/>
        </w:rPr>
        <w:t>.1. </w:t>
      </w:r>
      <w:proofErr w:type="gramStart"/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В случае </w:t>
      </w:r>
      <w:r w:rsidR="00F14F5F" w:rsidRPr="00AE5F2D">
        <w:rPr>
          <w:rStyle w:val="FontStyle116"/>
          <w:color w:val="000000" w:themeColor="text1"/>
          <w:sz w:val="28"/>
          <w:szCs w:val="28"/>
        </w:rPr>
        <w:t xml:space="preserve">воспрепятствования доступу на территорию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                           </w:t>
      </w:r>
      <w:r w:rsidR="00F14F5F" w:rsidRPr="00AE5F2D">
        <w:rPr>
          <w:rStyle w:val="FontStyle116"/>
          <w:color w:val="000000" w:themeColor="text1"/>
          <w:sz w:val="28"/>
          <w:szCs w:val="28"/>
        </w:rPr>
        <w:t xml:space="preserve">и в помещения, занимаемые объектом контроля, или создания иных препятствий при проведении контрольного мероприятия </w:t>
      </w:r>
      <w:r w:rsidR="00256901" w:rsidRPr="00AE5F2D">
        <w:rPr>
          <w:rStyle w:val="FontStyle116"/>
          <w:color w:val="000000" w:themeColor="text1"/>
          <w:sz w:val="28"/>
          <w:szCs w:val="28"/>
        </w:rPr>
        <w:t>должностным лицам Контрольно-счетной палаты, принимающи</w:t>
      </w:r>
      <w:r w:rsidR="00F14F5F" w:rsidRPr="00AE5F2D">
        <w:rPr>
          <w:rStyle w:val="FontStyle116"/>
          <w:color w:val="000000" w:themeColor="text1"/>
          <w:sz w:val="28"/>
          <w:szCs w:val="28"/>
        </w:rPr>
        <w:t>м</w:t>
      </w:r>
      <w:r w:rsidR="00256901" w:rsidRPr="00AE5F2D">
        <w:rPr>
          <w:rStyle w:val="FontStyle116"/>
          <w:color w:val="000000" w:themeColor="text1"/>
          <w:sz w:val="28"/>
          <w:szCs w:val="28"/>
        </w:rPr>
        <w:t xml:space="preserve"> непосредственное участие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                      </w:t>
      </w:r>
      <w:r w:rsidR="00256901" w:rsidRPr="00AE5F2D">
        <w:rPr>
          <w:rStyle w:val="FontStyle116"/>
          <w:color w:val="000000" w:themeColor="text1"/>
          <w:sz w:val="28"/>
          <w:szCs w:val="28"/>
        </w:rPr>
        <w:t>в проведении контрольного мероприятия, должностное лицо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К</w:t>
      </w:r>
      <w:r w:rsidR="00E50EA1" w:rsidRPr="00AE5F2D">
        <w:rPr>
          <w:rStyle w:val="FontStyle116"/>
          <w:color w:val="000000" w:themeColor="text1"/>
          <w:sz w:val="28"/>
          <w:szCs w:val="28"/>
        </w:rPr>
        <w:t>онтрольно-счетной палаты обязан</w:t>
      </w:r>
      <w:r w:rsidR="00256901" w:rsidRPr="00AE5F2D">
        <w:rPr>
          <w:rStyle w:val="FontStyle116"/>
          <w:color w:val="000000" w:themeColor="text1"/>
          <w:sz w:val="28"/>
          <w:szCs w:val="28"/>
        </w:rPr>
        <w:t>о</w:t>
      </w:r>
      <w:r w:rsidR="006E0C76" w:rsidRPr="00AE5F2D">
        <w:rPr>
          <w:rStyle w:val="FontStyle116"/>
          <w:color w:val="000000" w:themeColor="text1"/>
          <w:sz w:val="28"/>
          <w:szCs w:val="28"/>
        </w:rPr>
        <w:t xml:space="preserve"> уведомить о данном факте руководителя контрольного мероприятия и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незамедлительно </w:t>
      </w:r>
      <w:r w:rsidR="007F695A" w:rsidRPr="00AE5F2D">
        <w:rPr>
          <w:rStyle w:val="FontStyle116"/>
          <w:color w:val="000000" w:themeColor="text1"/>
          <w:sz w:val="28"/>
          <w:szCs w:val="28"/>
        </w:rPr>
        <w:t>составить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938C5" w:rsidRPr="00AE5F2D">
        <w:rPr>
          <w:rStyle w:val="FontStyle116"/>
          <w:color w:val="000000" w:themeColor="text1"/>
          <w:sz w:val="28"/>
          <w:szCs w:val="28"/>
        </w:rPr>
        <w:t xml:space="preserve">соответственно 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акт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                                    </w:t>
      </w:r>
      <w:r w:rsidR="00D96239" w:rsidRPr="00AE5F2D">
        <w:rPr>
          <w:rStyle w:val="FontStyle116"/>
          <w:color w:val="000000" w:themeColor="text1"/>
          <w:sz w:val="28"/>
          <w:szCs w:val="28"/>
        </w:rPr>
        <w:t>о воспрепятствовании доступу на территорию и в помещения, занимаемые объектом контроля</w:t>
      </w:r>
      <w:r w:rsidR="001C2BA2" w:rsidRPr="00AE5F2D">
        <w:rPr>
          <w:rStyle w:val="FontStyle116"/>
          <w:color w:val="000000" w:themeColor="text1"/>
          <w:sz w:val="28"/>
          <w:szCs w:val="28"/>
        </w:rPr>
        <w:t>,</w:t>
      </w:r>
      <w:r w:rsidR="00D9623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938C5" w:rsidRPr="00AE5F2D">
        <w:rPr>
          <w:rStyle w:val="FontStyle116"/>
          <w:color w:val="000000" w:themeColor="text1"/>
          <w:sz w:val="28"/>
          <w:szCs w:val="28"/>
        </w:rPr>
        <w:t>или</w:t>
      </w:r>
      <w:proofErr w:type="gramEnd"/>
      <w:r w:rsidR="00C938C5" w:rsidRPr="00AE5F2D">
        <w:rPr>
          <w:rStyle w:val="FontStyle116"/>
          <w:color w:val="000000" w:themeColor="text1"/>
          <w:sz w:val="28"/>
          <w:szCs w:val="28"/>
        </w:rPr>
        <w:t xml:space="preserve"> акт о воспрепятствовании проведени</w:t>
      </w:r>
      <w:r w:rsidR="00D96239" w:rsidRPr="00AE5F2D">
        <w:rPr>
          <w:rStyle w:val="FontStyle116"/>
          <w:color w:val="000000" w:themeColor="text1"/>
          <w:sz w:val="28"/>
          <w:szCs w:val="28"/>
        </w:rPr>
        <w:t xml:space="preserve">ю </w:t>
      </w:r>
      <w:r w:rsidR="00C938C5" w:rsidRPr="00AE5F2D">
        <w:rPr>
          <w:rStyle w:val="FontStyle116"/>
          <w:color w:val="000000" w:themeColor="text1"/>
          <w:sz w:val="28"/>
          <w:szCs w:val="28"/>
        </w:rPr>
        <w:t>контрольного мероприятия.</w:t>
      </w:r>
    </w:p>
    <w:p w:rsidR="00D20F96" w:rsidRPr="00AE5F2D" w:rsidRDefault="00C938C5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В данных актах</w:t>
      </w:r>
      <w:r w:rsidR="007F695A" w:rsidRPr="00AE5F2D">
        <w:rPr>
          <w:rStyle w:val="FontStyle116"/>
          <w:color w:val="000000" w:themeColor="text1"/>
          <w:sz w:val="28"/>
          <w:szCs w:val="28"/>
        </w:rPr>
        <w:t xml:space="preserve"> указываются:</w:t>
      </w:r>
      <w:r w:rsidR="00256901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7F695A" w:rsidRPr="00AE5F2D">
        <w:rPr>
          <w:rStyle w:val="FontStyle116"/>
          <w:color w:val="000000" w:themeColor="text1"/>
          <w:sz w:val="28"/>
          <w:szCs w:val="28"/>
        </w:rPr>
        <w:t xml:space="preserve">наименование объекта контроля, </w:t>
      </w:r>
      <w:r w:rsidR="00D20F96" w:rsidRPr="00AE5F2D">
        <w:rPr>
          <w:rStyle w:val="FontStyle116"/>
          <w:color w:val="000000" w:themeColor="text1"/>
          <w:sz w:val="28"/>
          <w:szCs w:val="28"/>
        </w:rPr>
        <w:t>дат</w:t>
      </w:r>
      <w:r w:rsidR="007F695A" w:rsidRPr="00AE5F2D">
        <w:rPr>
          <w:rStyle w:val="FontStyle116"/>
          <w:color w:val="000000" w:themeColor="text1"/>
          <w:sz w:val="28"/>
          <w:szCs w:val="28"/>
        </w:rPr>
        <w:t>а</w:t>
      </w:r>
      <w:r w:rsidR="00D20F96" w:rsidRPr="00AE5F2D">
        <w:rPr>
          <w:rStyle w:val="FontStyle116"/>
          <w:color w:val="000000" w:themeColor="text1"/>
          <w:sz w:val="28"/>
          <w:szCs w:val="28"/>
        </w:rPr>
        <w:t>, мест</w:t>
      </w:r>
      <w:r w:rsidR="007F695A" w:rsidRPr="00AE5F2D">
        <w:rPr>
          <w:rStyle w:val="FontStyle116"/>
          <w:color w:val="000000" w:themeColor="text1"/>
          <w:sz w:val="28"/>
          <w:szCs w:val="28"/>
        </w:rPr>
        <w:t>о</w:t>
      </w:r>
      <w:r w:rsidR="00256901" w:rsidRPr="00AE5F2D">
        <w:rPr>
          <w:rStyle w:val="FontStyle116"/>
          <w:color w:val="000000" w:themeColor="text1"/>
          <w:sz w:val="28"/>
          <w:szCs w:val="28"/>
        </w:rPr>
        <w:t xml:space="preserve"> составлени</w:t>
      </w:r>
      <w:r w:rsidR="007F695A" w:rsidRPr="00AE5F2D">
        <w:rPr>
          <w:rStyle w:val="FontStyle116"/>
          <w:color w:val="000000" w:themeColor="text1"/>
          <w:sz w:val="28"/>
          <w:szCs w:val="28"/>
        </w:rPr>
        <w:t>я</w:t>
      </w:r>
      <w:r w:rsidR="00256901" w:rsidRPr="00AE5F2D">
        <w:rPr>
          <w:rStyle w:val="FontStyle116"/>
          <w:color w:val="000000" w:themeColor="text1"/>
          <w:sz w:val="28"/>
          <w:szCs w:val="28"/>
        </w:rPr>
        <w:t xml:space="preserve"> акта, сведени</w:t>
      </w:r>
      <w:r w:rsidR="007F695A" w:rsidRPr="00AE5F2D">
        <w:rPr>
          <w:rStyle w:val="FontStyle116"/>
          <w:color w:val="000000" w:themeColor="text1"/>
          <w:sz w:val="28"/>
          <w:szCs w:val="28"/>
        </w:rPr>
        <w:t>я</w:t>
      </w:r>
      <w:r w:rsidR="00256901" w:rsidRPr="00AE5F2D">
        <w:rPr>
          <w:rStyle w:val="FontStyle116"/>
          <w:color w:val="000000" w:themeColor="text1"/>
          <w:sz w:val="28"/>
          <w:szCs w:val="28"/>
        </w:rPr>
        <w:t xml:space="preserve"> о </w:t>
      </w:r>
      <w:r w:rsidR="00E50EA1" w:rsidRPr="00AE5F2D">
        <w:rPr>
          <w:rStyle w:val="FontStyle116"/>
          <w:color w:val="000000" w:themeColor="text1"/>
          <w:sz w:val="28"/>
          <w:szCs w:val="28"/>
        </w:rPr>
        <w:t>должностных лиц</w:t>
      </w:r>
      <w:r w:rsidR="00256901" w:rsidRPr="00AE5F2D">
        <w:rPr>
          <w:rStyle w:val="FontStyle116"/>
          <w:color w:val="000000" w:themeColor="text1"/>
          <w:sz w:val="28"/>
          <w:szCs w:val="28"/>
        </w:rPr>
        <w:t>ах</w:t>
      </w:r>
      <w:r w:rsidR="00E50EA1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контроля, допустивших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противоправные действия</w:t>
      </w:r>
      <w:r w:rsidR="00256901" w:rsidRPr="00AE5F2D">
        <w:rPr>
          <w:rStyle w:val="FontStyle116"/>
          <w:color w:val="000000" w:themeColor="text1"/>
          <w:sz w:val="28"/>
          <w:szCs w:val="28"/>
        </w:rPr>
        <w:t xml:space="preserve"> (бездействия)</w:t>
      </w:r>
      <w:r w:rsidR="001C2BA2" w:rsidRPr="00AE5F2D">
        <w:rPr>
          <w:rStyle w:val="FontStyle116"/>
          <w:color w:val="000000" w:themeColor="text1"/>
          <w:sz w:val="28"/>
          <w:szCs w:val="28"/>
        </w:rPr>
        <w:t>,</w:t>
      </w:r>
      <w:r w:rsidR="007F695A" w:rsidRPr="00AE5F2D">
        <w:rPr>
          <w:rStyle w:val="FontStyle116"/>
          <w:color w:val="000000" w:themeColor="text1"/>
          <w:sz w:val="28"/>
          <w:szCs w:val="28"/>
        </w:rPr>
        <w:t xml:space="preserve"> и иная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необходим</w:t>
      </w:r>
      <w:r w:rsidR="00895AC0" w:rsidRPr="00AE5F2D">
        <w:rPr>
          <w:rStyle w:val="FontStyle116"/>
          <w:color w:val="000000" w:themeColor="text1"/>
          <w:sz w:val="28"/>
          <w:szCs w:val="28"/>
        </w:rPr>
        <w:t>ая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информаци</w:t>
      </w:r>
      <w:r w:rsidR="00895AC0" w:rsidRPr="00AE5F2D">
        <w:rPr>
          <w:rStyle w:val="FontStyle116"/>
          <w:color w:val="000000" w:themeColor="text1"/>
          <w:sz w:val="28"/>
          <w:szCs w:val="28"/>
        </w:rPr>
        <w:t>я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. </w:t>
      </w:r>
    </w:p>
    <w:p w:rsidR="006E0C76" w:rsidRPr="00AE5F2D" w:rsidRDefault="006E0C76" w:rsidP="00D96239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Акт </w:t>
      </w:r>
      <w:r w:rsidR="00D96239" w:rsidRPr="00AE5F2D">
        <w:rPr>
          <w:rStyle w:val="FontStyle116"/>
          <w:color w:val="000000" w:themeColor="text1"/>
          <w:sz w:val="28"/>
          <w:szCs w:val="28"/>
        </w:rPr>
        <w:t xml:space="preserve">о воспрепятствовании доступу на территорию и в помещения, занимаемые объектом контроля, </w:t>
      </w:r>
      <w:r w:rsidR="00C938C5" w:rsidRPr="00AE5F2D">
        <w:rPr>
          <w:rStyle w:val="FontStyle116"/>
          <w:color w:val="000000" w:themeColor="text1"/>
          <w:sz w:val="28"/>
          <w:szCs w:val="28"/>
        </w:rPr>
        <w:t xml:space="preserve">и </w:t>
      </w:r>
      <w:r w:rsidR="00D96239" w:rsidRPr="00AE5F2D">
        <w:rPr>
          <w:rStyle w:val="FontStyle116"/>
          <w:color w:val="000000" w:themeColor="text1"/>
          <w:sz w:val="28"/>
          <w:szCs w:val="28"/>
        </w:rPr>
        <w:t xml:space="preserve">акт о воспрепятствовании проведению контрольного мероприятия </w:t>
      </w:r>
      <w:r w:rsidR="00C938C5" w:rsidRPr="00AE5F2D">
        <w:rPr>
          <w:rStyle w:val="FontStyle116"/>
          <w:color w:val="000000" w:themeColor="text1"/>
          <w:sz w:val="28"/>
          <w:szCs w:val="28"/>
        </w:rPr>
        <w:t xml:space="preserve">после составления </w:t>
      </w:r>
      <w:r w:rsidR="00652261" w:rsidRPr="00AE5F2D">
        <w:rPr>
          <w:rStyle w:val="FontStyle116"/>
          <w:color w:val="000000" w:themeColor="text1"/>
          <w:sz w:val="28"/>
          <w:szCs w:val="28"/>
        </w:rPr>
        <w:t>направля</w:t>
      </w:r>
      <w:r w:rsidR="00104AE2" w:rsidRPr="00AE5F2D">
        <w:rPr>
          <w:rStyle w:val="FontStyle116"/>
          <w:color w:val="000000" w:themeColor="text1"/>
          <w:sz w:val="28"/>
          <w:szCs w:val="28"/>
        </w:rPr>
        <w:t>ю</w:t>
      </w:r>
      <w:r w:rsidR="00652261" w:rsidRPr="00AE5F2D">
        <w:rPr>
          <w:rStyle w:val="FontStyle116"/>
          <w:color w:val="000000" w:themeColor="text1"/>
          <w:sz w:val="28"/>
          <w:szCs w:val="28"/>
        </w:rPr>
        <w:t>тся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104AE2" w:rsidRPr="00AE5F2D">
        <w:rPr>
          <w:rStyle w:val="FontStyle116"/>
          <w:color w:val="000000" w:themeColor="text1"/>
          <w:sz w:val="28"/>
          <w:szCs w:val="28"/>
        </w:rPr>
        <w:t xml:space="preserve">должностным </w:t>
      </w:r>
      <w:r w:rsidR="00104AE2" w:rsidRPr="00AE5F2D">
        <w:rPr>
          <w:rStyle w:val="FontStyle116"/>
          <w:color w:val="000000" w:themeColor="text1"/>
          <w:sz w:val="28"/>
          <w:szCs w:val="28"/>
        </w:rPr>
        <w:lastRenderedPageBreak/>
        <w:t xml:space="preserve">лицом Контрольно-счетной палаты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руководителю контрольного мероприятия, который </w:t>
      </w:r>
      <w:r w:rsidR="00652261" w:rsidRPr="00AE5F2D">
        <w:rPr>
          <w:rStyle w:val="FontStyle116"/>
          <w:color w:val="000000" w:themeColor="text1"/>
          <w:sz w:val="28"/>
          <w:szCs w:val="28"/>
        </w:rPr>
        <w:t xml:space="preserve">незамедлительно </w:t>
      </w:r>
      <w:r w:rsidR="007F695A" w:rsidRPr="00AE5F2D">
        <w:rPr>
          <w:rStyle w:val="FontStyle116"/>
          <w:color w:val="000000" w:themeColor="text1"/>
          <w:sz w:val="28"/>
          <w:szCs w:val="28"/>
        </w:rPr>
        <w:t xml:space="preserve">(в течение 24 часов с момента их получения)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информирует председателя Контрольно-счетной палаты о составлении </w:t>
      </w:r>
      <w:r w:rsidR="00C938C5" w:rsidRPr="00AE5F2D">
        <w:rPr>
          <w:rStyle w:val="FontStyle116"/>
          <w:color w:val="000000" w:themeColor="text1"/>
          <w:sz w:val="28"/>
          <w:szCs w:val="28"/>
        </w:rPr>
        <w:t>соответствующ</w:t>
      </w:r>
      <w:r w:rsidR="00104AE2" w:rsidRPr="00AE5F2D">
        <w:rPr>
          <w:rStyle w:val="FontStyle116"/>
          <w:color w:val="000000" w:themeColor="text1"/>
          <w:sz w:val="28"/>
          <w:szCs w:val="28"/>
        </w:rPr>
        <w:t>его акта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A44F39" w:rsidRPr="00AE5F2D" w:rsidRDefault="0002639D" w:rsidP="00D96239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В соот</w:t>
      </w:r>
      <w:r w:rsidR="00F077F9" w:rsidRPr="00AE5F2D">
        <w:rPr>
          <w:rStyle w:val="FontStyle116"/>
          <w:color w:val="000000" w:themeColor="text1"/>
          <w:sz w:val="28"/>
          <w:szCs w:val="28"/>
        </w:rPr>
        <w:t>ветствии с требованиями ст.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28.1, 28.3, 28.5 КоАП РФ </w:t>
      </w:r>
      <w:r w:rsidR="00F077F9" w:rsidRPr="00AE5F2D">
        <w:rPr>
          <w:rStyle w:val="FontStyle116"/>
          <w:color w:val="000000" w:themeColor="text1"/>
          <w:sz w:val="28"/>
          <w:szCs w:val="28"/>
        </w:rPr>
        <w:t>должностное лицо Контрольно-счетной палаты-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член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>группы, в отношении которого совершены действия (бездействи</w:t>
      </w:r>
      <w:r w:rsidR="001615AB" w:rsidRPr="00AE5F2D">
        <w:rPr>
          <w:rStyle w:val="FontStyle116"/>
          <w:color w:val="000000" w:themeColor="text1"/>
          <w:sz w:val="28"/>
          <w:szCs w:val="28"/>
        </w:rPr>
        <w:t>е</w:t>
      </w:r>
      <w:r w:rsidRPr="00AE5F2D">
        <w:rPr>
          <w:rStyle w:val="FontStyle116"/>
          <w:color w:val="000000" w:themeColor="text1"/>
          <w:sz w:val="28"/>
          <w:szCs w:val="28"/>
        </w:rPr>
        <w:t>)</w:t>
      </w:r>
      <w:r w:rsidR="00F077F9" w:rsidRPr="00AE5F2D">
        <w:rPr>
          <w:rStyle w:val="FontStyle116"/>
          <w:color w:val="000000" w:themeColor="text1"/>
          <w:sz w:val="28"/>
          <w:szCs w:val="28"/>
        </w:rPr>
        <w:t xml:space="preserve"> по воспрепятствованию доступа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                   </w:t>
      </w:r>
      <w:r w:rsidR="00F077F9" w:rsidRPr="00AE5F2D">
        <w:rPr>
          <w:rStyle w:val="FontStyle116"/>
          <w:color w:val="000000" w:themeColor="text1"/>
          <w:sz w:val="28"/>
          <w:szCs w:val="28"/>
        </w:rPr>
        <w:t xml:space="preserve">на территорию и в помещения, занимаемые объектом контроля, и (или)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                     </w:t>
      </w:r>
      <w:r w:rsidR="00F077F9" w:rsidRPr="00AE5F2D">
        <w:rPr>
          <w:rStyle w:val="FontStyle116"/>
          <w:color w:val="000000" w:themeColor="text1"/>
          <w:sz w:val="28"/>
          <w:szCs w:val="28"/>
        </w:rPr>
        <w:t>по воспрепятствованию проведения контрольного мероприятия</w:t>
      </w:r>
      <w:r w:rsidRPr="00AE5F2D">
        <w:rPr>
          <w:rStyle w:val="FontStyle116"/>
          <w:color w:val="000000" w:themeColor="text1"/>
          <w:sz w:val="28"/>
          <w:szCs w:val="28"/>
        </w:rPr>
        <w:t>, составляет протокол об административном прав</w:t>
      </w:r>
      <w:r w:rsidR="00F077F9" w:rsidRPr="00AE5F2D">
        <w:rPr>
          <w:rStyle w:val="FontStyle116"/>
          <w:color w:val="000000" w:themeColor="text1"/>
          <w:sz w:val="28"/>
          <w:szCs w:val="28"/>
        </w:rPr>
        <w:t>онарушении, предусмотренном ст.</w:t>
      </w:r>
      <w:r w:rsidRPr="00AE5F2D">
        <w:rPr>
          <w:rStyle w:val="FontStyle116"/>
          <w:color w:val="000000" w:themeColor="text1"/>
          <w:sz w:val="28"/>
          <w:szCs w:val="28"/>
        </w:rPr>
        <w:t>19.4 КоАП РФ</w:t>
      </w:r>
      <w:r w:rsidRPr="00AE5F2D">
        <w:rPr>
          <w:rStyle w:val="af2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AE5F2D">
        <w:rPr>
          <w:rStyle w:val="FontStyle116"/>
          <w:color w:val="000000" w:themeColor="text1"/>
          <w:sz w:val="28"/>
          <w:szCs w:val="28"/>
        </w:rPr>
        <w:t>,</w:t>
      </w:r>
      <w:r w:rsidR="00F077F9" w:rsidRPr="00AE5F2D">
        <w:rPr>
          <w:rStyle w:val="FontStyle116"/>
          <w:color w:val="000000" w:themeColor="text1"/>
          <w:sz w:val="28"/>
          <w:szCs w:val="28"/>
        </w:rPr>
        <w:t xml:space="preserve"> ст.</w:t>
      </w:r>
      <w:r w:rsidRPr="00AE5F2D">
        <w:rPr>
          <w:rStyle w:val="FontStyle116"/>
          <w:color w:val="000000" w:themeColor="text1"/>
          <w:sz w:val="28"/>
          <w:szCs w:val="28"/>
        </w:rPr>
        <w:t>19.4.1 КоАП РФ</w:t>
      </w:r>
      <w:r w:rsidRPr="00AE5F2D">
        <w:rPr>
          <w:rStyle w:val="af2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proofErr w:type="gramEnd"/>
    </w:p>
    <w:p w:rsidR="00D96239" w:rsidRPr="00AE5F2D" w:rsidRDefault="00D96B26" w:rsidP="00D96239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</w:t>
      </w:r>
      <w:r w:rsidR="00D20F96" w:rsidRPr="00AE5F2D">
        <w:rPr>
          <w:rStyle w:val="FontStyle116"/>
          <w:color w:val="000000" w:themeColor="text1"/>
          <w:sz w:val="28"/>
          <w:szCs w:val="28"/>
        </w:rPr>
        <w:t>.</w:t>
      </w:r>
      <w:r w:rsidR="00A10442" w:rsidRPr="00AE5F2D">
        <w:rPr>
          <w:rStyle w:val="FontStyle116"/>
          <w:color w:val="000000" w:themeColor="text1"/>
          <w:sz w:val="28"/>
          <w:szCs w:val="28"/>
        </w:rPr>
        <w:t>4</w:t>
      </w:r>
      <w:r w:rsidR="00D20F96" w:rsidRPr="00AE5F2D">
        <w:rPr>
          <w:rStyle w:val="FontStyle116"/>
          <w:color w:val="000000" w:themeColor="text1"/>
          <w:sz w:val="28"/>
          <w:szCs w:val="28"/>
        </w:rPr>
        <w:t>.2</w:t>
      </w:r>
      <w:r w:rsidRPr="00AE5F2D">
        <w:rPr>
          <w:rStyle w:val="FontStyle116"/>
          <w:color w:val="000000" w:themeColor="text1"/>
          <w:sz w:val="28"/>
          <w:szCs w:val="28"/>
        </w:rPr>
        <w:t>. 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Акт </w:t>
      </w:r>
      <w:r w:rsidR="00D96239" w:rsidRPr="00AE5F2D">
        <w:rPr>
          <w:rStyle w:val="FontStyle116"/>
          <w:color w:val="000000" w:themeColor="text1"/>
          <w:sz w:val="28"/>
          <w:szCs w:val="28"/>
        </w:rPr>
        <w:t xml:space="preserve">о непредставлении или несвоевременном представления документов и материалов, запрошенных при проведении контрольного мероприятия, </w:t>
      </w:r>
      <w:r w:rsidR="006E0C76" w:rsidRPr="00AE5F2D">
        <w:rPr>
          <w:rStyle w:val="FontStyle116"/>
          <w:color w:val="000000" w:themeColor="text1"/>
          <w:sz w:val="28"/>
          <w:szCs w:val="28"/>
        </w:rPr>
        <w:t>составля</w:t>
      </w:r>
      <w:r w:rsidR="00D96239" w:rsidRPr="00AE5F2D">
        <w:rPr>
          <w:rStyle w:val="FontStyle116"/>
          <w:color w:val="000000" w:themeColor="text1"/>
          <w:sz w:val="28"/>
          <w:szCs w:val="28"/>
        </w:rPr>
        <w:t>е</w:t>
      </w:r>
      <w:r w:rsidR="00D20F96" w:rsidRPr="00AE5F2D">
        <w:rPr>
          <w:rStyle w:val="FontStyle116"/>
          <w:color w:val="000000" w:themeColor="text1"/>
          <w:sz w:val="28"/>
          <w:szCs w:val="28"/>
        </w:rPr>
        <w:t>тся</w:t>
      </w:r>
      <w:r w:rsidR="006E0C76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20F96" w:rsidRPr="00AE5F2D">
        <w:rPr>
          <w:rStyle w:val="FontStyle116"/>
          <w:color w:val="000000" w:themeColor="text1"/>
          <w:sz w:val="28"/>
          <w:szCs w:val="28"/>
        </w:rPr>
        <w:t>в случа</w:t>
      </w:r>
      <w:r w:rsidR="00104AE2" w:rsidRPr="00AE5F2D">
        <w:rPr>
          <w:rStyle w:val="FontStyle116"/>
          <w:color w:val="000000" w:themeColor="text1"/>
          <w:sz w:val="28"/>
          <w:szCs w:val="28"/>
        </w:rPr>
        <w:t>е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отказа должн</w:t>
      </w:r>
      <w:r w:rsidR="00F33E83" w:rsidRPr="00AE5F2D">
        <w:rPr>
          <w:rStyle w:val="FontStyle116"/>
          <w:color w:val="000000" w:themeColor="text1"/>
          <w:sz w:val="28"/>
          <w:szCs w:val="28"/>
        </w:rPr>
        <w:t>остных лиц объекта контроля</w:t>
      </w:r>
      <w:r w:rsidR="007F5006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в представлении </w:t>
      </w:r>
      <w:r w:rsidR="00D96239" w:rsidRPr="00AE5F2D">
        <w:rPr>
          <w:rStyle w:val="FontStyle116"/>
          <w:color w:val="000000" w:themeColor="text1"/>
          <w:sz w:val="28"/>
          <w:szCs w:val="28"/>
        </w:rPr>
        <w:t xml:space="preserve">документов и материалов </w:t>
      </w:r>
      <w:r w:rsidR="00D20F96" w:rsidRPr="00AE5F2D">
        <w:rPr>
          <w:rStyle w:val="FontStyle116"/>
          <w:color w:val="000000" w:themeColor="text1"/>
          <w:sz w:val="28"/>
          <w:szCs w:val="28"/>
        </w:rPr>
        <w:t>или</w:t>
      </w:r>
      <w:r w:rsidR="006E0C76" w:rsidRPr="00AE5F2D">
        <w:rPr>
          <w:rStyle w:val="FontStyle116"/>
          <w:color w:val="000000" w:themeColor="text1"/>
          <w:sz w:val="28"/>
          <w:szCs w:val="28"/>
        </w:rPr>
        <w:t xml:space="preserve"> в случае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задержк</w:t>
      </w:r>
      <w:r w:rsidR="006E0C76" w:rsidRPr="00AE5F2D">
        <w:rPr>
          <w:rStyle w:val="FontStyle116"/>
          <w:color w:val="000000" w:themeColor="text1"/>
          <w:sz w:val="28"/>
          <w:szCs w:val="28"/>
        </w:rPr>
        <w:t>и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                     </w:t>
      </w:r>
      <w:r w:rsidR="00D96239" w:rsidRPr="00AE5F2D">
        <w:rPr>
          <w:rStyle w:val="FontStyle116"/>
          <w:color w:val="000000" w:themeColor="text1"/>
          <w:sz w:val="28"/>
          <w:szCs w:val="28"/>
        </w:rPr>
        <w:t xml:space="preserve">их </w:t>
      </w:r>
      <w:r w:rsidR="00D20F96" w:rsidRPr="00AE5F2D">
        <w:rPr>
          <w:rStyle w:val="FontStyle116"/>
          <w:color w:val="000000" w:themeColor="text1"/>
          <w:sz w:val="28"/>
          <w:szCs w:val="28"/>
        </w:rPr>
        <w:t>представлени</w:t>
      </w:r>
      <w:r w:rsidR="007F5006" w:rsidRPr="00AE5F2D">
        <w:rPr>
          <w:rStyle w:val="FontStyle116"/>
          <w:color w:val="000000" w:themeColor="text1"/>
          <w:sz w:val="28"/>
          <w:szCs w:val="28"/>
        </w:rPr>
        <w:t>я</w:t>
      </w:r>
      <w:r w:rsidR="00D96239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6E0C76" w:rsidRPr="00AE5F2D" w:rsidRDefault="006E0C76" w:rsidP="006E0C76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Указанны</w:t>
      </w:r>
      <w:r w:rsidR="00104AE2" w:rsidRPr="00AE5F2D">
        <w:rPr>
          <w:rStyle w:val="FontStyle116"/>
          <w:color w:val="000000" w:themeColor="text1"/>
          <w:sz w:val="28"/>
          <w:szCs w:val="28"/>
        </w:rPr>
        <w:t>й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акт</w:t>
      </w:r>
      <w:r w:rsidR="00104AE2" w:rsidRPr="00AE5F2D">
        <w:rPr>
          <w:rStyle w:val="FontStyle116"/>
          <w:color w:val="000000" w:themeColor="text1"/>
          <w:sz w:val="28"/>
          <w:szCs w:val="28"/>
        </w:rPr>
        <w:t xml:space="preserve"> после составления должностным лицом 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652261" w:rsidRPr="00AE5F2D">
        <w:rPr>
          <w:rStyle w:val="FontStyle116"/>
          <w:color w:val="000000" w:themeColor="text1"/>
          <w:sz w:val="28"/>
          <w:szCs w:val="28"/>
        </w:rPr>
        <w:t>направля</w:t>
      </w:r>
      <w:r w:rsidR="00104AE2" w:rsidRPr="00AE5F2D">
        <w:rPr>
          <w:rStyle w:val="FontStyle116"/>
          <w:color w:val="000000" w:themeColor="text1"/>
          <w:sz w:val="28"/>
          <w:szCs w:val="28"/>
        </w:rPr>
        <w:t>е</w:t>
      </w:r>
      <w:r w:rsidR="00652261" w:rsidRPr="00AE5F2D">
        <w:rPr>
          <w:rStyle w:val="FontStyle116"/>
          <w:color w:val="000000" w:themeColor="text1"/>
          <w:sz w:val="28"/>
          <w:szCs w:val="28"/>
        </w:rPr>
        <w:t>тся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руководителю контрольного мероприятия, который </w:t>
      </w:r>
      <w:r w:rsidR="00652261" w:rsidRPr="00AE5F2D">
        <w:rPr>
          <w:rStyle w:val="FontStyle116"/>
          <w:color w:val="000000" w:themeColor="text1"/>
          <w:sz w:val="28"/>
          <w:szCs w:val="28"/>
        </w:rPr>
        <w:t xml:space="preserve">незамедлительно </w:t>
      </w:r>
      <w:r w:rsidR="005F2B98" w:rsidRPr="00AE5F2D">
        <w:rPr>
          <w:rStyle w:val="FontStyle116"/>
          <w:color w:val="000000" w:themeColor="text1"/>
          <w:sz w:val="28"/>
          <w:szCs w:val="28"/>
        </w:rPr>
        <w:t>(в течение 24 часов с мом</w:t>
      </w:r>
      <w:r w:rsidR="00895AC0" w:rsidRPr="00AE5F2D">
        <w:rPr>
          <w:rStyle w:val="FontStyle116"/>
          <w:color w:val="000000" w:themeColor="text1"/>
          <w:sz w:val="28"/>
          <w:szCs w:val="28"/>
        </w:rPr>
        <w:t>ента</w:t>
      </w:r>
      <w:r w:rsidR="005F2B98" w:rsidRPr="00AE5F2D">
        <w:rPr>
          <w:rStyle w:val="FontStyle116"/>
          <w:color w:val="000000" w:themeColor="text1"/>
          <w:sz w:val="28"/>
          <w:szCs w:val="28"/>
        </w:rPr>
        <w:t xml:space="preserve"> получения)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информирует председателя Контрольно-счетной палаты о составлении указанного</w:t>
      </w:r>
      <w:r w:rsidR="00104AE2" w:rsidRPr="00AE5F2D">
        <w:rPr>
          <w:rStyle w:val="FontStyle116"/>
          <w:color w:val="000000" w:themeColor="text1"/>
          <w:sz w:val="28"/>
          <w:szCs w:val="28"/>
        </w:rPr>
        <w:t xml:space="preserve"> акта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A44F39" w:rsidRPr="00AE5F2D" w:rsidRDefault="0002639D" w:rsidP="006E0C76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В соот</w:t>
      </w:r>
      <w:r w:rsidR="00F077F9" w:rsidRPr="00AE5F2D">
        <w:rPr>
          <w:rStyle w:val="FontStyle116"/>
          <w:color w:val="000000" w:themeColor="text1"/>
          <w:sz w:val="28"/>
          <w:szCs w:val="28"/>
        </w:rPr>
        <w:t>ветствии с требованиями ст.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28.1, 28.3, 28.5 КоАП РФ </w:t>
      </w:r>
      <w:r w:rsidR="00F077F9" w:rsidRPr="00AE5F2D">
        <w:rPr>
          <w:rStyle w:val="FontStyle116"/>
          <w:color w:val="000000" w:themeColor="text1"/>
          <w:sz w:val="28"/>
          <w:szCs w:val="28"/>
        </w:rPr>
        <w:t xml:space="preserve">должностное лицо Контрольно-счетной </w:t>
      </w:r>
      <w:proofErr w:type="gramStart"/>
      <w:r w:rsidR="00F077F9" w:rsidRPr="00AE5F2D">
        <w:rPr>
          <w:rStyle w:val="FontStyle116"/>
          <w:color w:val="000000" w:themeColor="text1"/>
          <w:sz w:val="28"/>
          <w:szCs w:val="28"/>
        </w:rPr>
        <w:t>палаты-</w:t>
      </w:r>
      <w:r w:rsidRPr="00AE5F2D">
        <w:rPr>
          <w:rStyle w:val="FontStyle116"/>
          <w:color w:val="000000" w:themeColor="text1"/>
          <w:sz w:val="28"/>
          <w:szCs w:val="28"/>
        </w:rPr>
        <w:t>член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группы, в отношении которого совершены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такие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действия (бездействия), составляет протокол </w:t>
      </w:r>
      <w:r w:rsidR="0091242F" w:rsidRPr="00AE5F2D">
        <w:rPr>
          <w:rStyle w:val="FontStyle116"/>
          <w:color w:val="000000" w:themeColor="text1"/>
          <w:sz w:val="28"/>
          <w:szCs w:val="28"/>
        </w:rPr>
        <w:t xml:space="preserve">        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об административном прав</w:t>
      </w:r>
      <w:r w:rsidR="00F077F9" w:rsidRPr="00AE5F2D">
        <w:rPr>
          <w:rStyle w:val="FontStyle116"/>
          <w:color w:val="000000" w:themeColor="text1"/>
          <w:sz w:val="28"/>
          <w:szCs w:val="28"/>
        </w:rPr>
        <w:t>онарушении, предусмотренном ст.</w:t>
      </w:r>
      <w:r w:rsidRPr="00AE5F2D">
        <w:rPr>
          <w:rStyle w:val="FontStyle116"/>
          <w:color w:val="000000" w:themeColor="text1"/>
          <w:sz w:val="28"/>
          <w:szCs w:val="28"/>
        </w:rPr>
        <w:t>19.7 КоАП РФ</w:t>
      </w:r>
      <w:r w:rsidR="00EC4DA2" w:rsidRPr="00AE5F2D">
        <w:rPr>
          <w:rStyle w:val="af2"/>
          <w:rFonts w:ascii="Times New Roman" w:hAnsi="Times New Roman"/>
          <w:color w:val="000000" w:themeColor="text1"/>
          <w:sz w:val="28"/>
          <w:szCs w:val="28"/>
        </w:rPr>
        <w:footnoteReference w:id="3"/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074D99" w:rsidRPr="00AE5F2D" w:rsidRDefault="00C460D6" w:rsidP="001C2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</w:t>
      </w:r>
      <w:r w:rsidR="00D20F96" w:rsidRPr="00AE5F2D">
        <w:rPr>
          <w:rStyle w:val="FontStyle116"/>
          <w:color w:val="000000" w:themeColor="text1"/>
          <w:sz w:val="28"/>
          <w:szCs w:val="28"/>
        </w:rPr>
        <w:t>.</w:t>
      </w:r>
      <w:r w:rsidR="00A10442" w:rsidRPr="00AE5F2D">
        <w:rPr>
          <w:rStyle w:val="FontStyle116"/>
          <w:color w:val="000000" w:themeColor="text1"/>
          <w:sz w:val="28"/>
          <w:szCs w:val="28"/>
        </w:rPr>
        <w:t>4</w:t>
      </w:r>
      <w:r w:rsidR="00D20F96" w:rsidRPr="00AE5F2D">
        <w:rPr>
          <w:rStyle w:val="FontStyle116"/>
          <w:color w:val="000000" w:themeColor="text1"/>
          <w:sz w:val="28"/>
          <w:szCs w:val="28"/>
        </w:rPr>
        <w:t>.</w:t>
      </w:r>
      <w:r w:rsidR="00104AE2" w:rsidRPr="00AE5F2D">
        <w:rPr>
          <w:rStyle w:val="FontStyle116"/>
          <w:color w:val="000000" w:themeColor="text1"/>
          <w:sz w:val="28"/>
          <w:szCs w:val="28"/>
        </w:rPr>
        <w:t>3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. Акт </w:t>
      </w:r>
      <w:r w:rsidR="007D1D75" w:rsidRPr="00AE5F2D">
        <w:rPr>
          <w:rStyle w:val="FontStyle116"/>
          <w:color w:val="000000" w:themeColor="text1"/>
          <w:sz w:val="28"/>
          <w:szCs w:val="28"/>
        </w:rPr>
        <w:t>об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опечатывани</w:t>
      </w:r>
      <w:r w:rsidR="007D1D75" w:rsidRPr="00AE5F2D">
        <w:rPr>
          <w:rStyle w:val="FontStyle116"/>
          <w:color w:val="000000" w:themeColor="text1"/>
          <w:sz w:val="28"/>
          <w:szCs w:val="28"/>
        </w:rPr>
        <w:t>и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касс, кассовых и служебных помещений, складов и архивов</w:t>
      </w:r>
      <w:r w:rsidR="007D1D75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и </w:t>
      </w:r>
      <w:r w:rsidR="000F5BBB" w:rsidRPr="00AE5F2D">
        <w:rPr>
          <w:rStyle w:val="FontStyle116"/>
          <w:color w:val="000000" w:themeColor="text1"/>
          <w:sz w:val="28"/>
          <w:szCs w:val="28"/>
        </w:rPr>
        <w:t>а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кт </w:t>
      </w:r>
      <w:r w:rsidR="007D1D75" w:rsidRPr="00AE5F2D">
        <w:rPr>
          <w:rStyle w:val="FontStyle116"/>
          <w:color w:val="000000" w:themeColor="text1"/>
          <w:sz w:val="28"/>
          <w:szCs w:val="28"/>
        </w:rPr>
        <w:t>об изъятии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документов </w:t>
      </w:r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и материалов объекта контроля 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составляются в случае </w:t>
      </w:r>
      <w:r w:rsidR="00734CF3" w:rsidRPr="00AE5F2D">
        <w:rPr>
          <w:rStyle w:val="FontStyle116"/>
          <w:color w:val="000000" w:themeColor="text1"/>
          <w:sz w:val="28"/>
          <w:szCs w:val="28"/>
        </w:rPr>
        <w:t xml:space="preserve">обнаружения признаков </w:t>
      </w:r>
      <w:r w:rsidR="00D20F96" w:rsidRPr="00AE5F2D">
        <w:rPr>
          <w:rStyle w:val="FontStyle116"/>
          <w:color w:val="000000" w:themeColor="text1"/>
          <w:sz w:val="28"/>
          <w:szCs w:val="28"/>
        </w:rPr>
        <w:t>подделок, подлогов, хищений</w:t>
      </w:r>
      <w:r w:rsidR="00074D99" w:rsidRPr="00AE5F2D">
        <w:rPr>
          <w:rStyle w:val="FontStyle116"/>
          <w:color w:val="000000" w:themeColor="text1"/>
          <w:sz w:val="28"/>
          <w:szCs w:val="28"/>
        </w:rPr>
        <w:t>,</w:t>
      </w:r>
      <w:r w:rsidR="00D20F96" w:rsidRPr="00AE5F2D">
        <w:rPr>
          <w:rStyle w:val="FontStyle116"/>
          <w:color w:val="000000" w:themeColor="text1"/>
          <w:sz w:val="28"/>
          <w:szCs w:val="28"/>
        </w:rPr>
        <w:t xml:space="preserve"> злоупотреблений</w:t>
      </w:r>
      <w:r w:rsidR="000F5BBB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и </w:t>
      </w:r>
      <w:r w:rsidR="007D1D75" w:rsidRPr="00AE5F2D">
        <w:rPr>
          <w:rStyle w:val="FontStyle116"/>
          <w:color w:val="000000" w:themeColor="text1"/>
          <w:sz w:val="28"/>
          <w:szCs w:val="28"/>
        </w:rPr>
        <w:t xml:space="preserve">при необходимости </w:t>
      </w:r>
      <w:r w:rsidR="00074D99" w:rsidRPr="00AE5F2D">
        <w:rPr>
          <w:rStyle w:val="FontStyle116"/>
          <w:color w:val="000000" w:themeColor="text1"/>
          <w:sz w:val="28"/>
          <w:szCs w:val="28"/>
        </w:rPr>
        <w:t>пресечения данных противоправных действий.</w:t>
      </w:r>
    </w:p>
    <w:p w:rsidR="00DC367F" w:rsidRPr="00AE5F2D" w:rsidRDefault="00DC367F" w:rsidP="00DC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Решение об опечатывании касс, кассовых и служебных помещений, складов и архивов объекта контроля и об изъятии документов и материалов объекта контроля принимает руководитель контрольного мероприятия. Изъятие документов</w:t>
      </w:r>
      <w:r w:rsidR="009440FE" w:rsidRPr="00AE5F2D">
        <w:rPr>
          <w:rStyle w:val="FontStyle116"/>
          <w:color w:val="000000" w:themeColor="text1"/>
          <w:sz w:val="28"/>
          <w:szCs w:val="28"/>
        </w:rPr>
        <w:t xml:space="preserve"> и материалов объекта контроля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осуществляется</w:t>
      </w:r>
      <w:r w:rsidR="009440FE" w:rsidRPr="00AE5F2D">
        <w:rPr>
          <w:rStyle w:val="FontStyle116"/>
          <w:color w:val="000000" w:themeColor="text1"/>
          <w:sz w:val="28"/>
          <w:szCs w:val="28"/>
        </w:rPr>
        <w:t>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по возможности</w:t>
      </w:r>
      <w:r w:rsidR="009440FE" w:rsidRPr="00AE5F2D">
        <w:rPr>
          <w:rStyle w:val="FontStyle116"/>
          <w:color w:val="000000" w:themeColor="text1"/>
          <w:sz w:val="28"/>
          <w:szCs w:val="28"/>
        </w:rPr>
        <w:t>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присутствии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лиц, у которых они изымаются.</w:t>
      </w:r>
    </w:p>
    <w:p w:rsidR="005A45ED" w:rsidRPr="00AE5F2D" w:rsidRDefault="00190921" w:rsidP="00DC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При изъятии документов объект контроля вправе изготовить копии изымаемых документов. При невозможности объекта контроля изготовить копии документов одновременно с их изъятием, объект контроля вправе </w:t>
      </w:r>
      <w:r w:rsidRPr="00AE5F2D">
        <w:rPr>
          <w:rStyle w:val="FontStyle116"/>
          <w:color w:val="000000" w:themeColor="text1"/>
          <w:sz w:val="28"/>
          <w:szCs w:val="28"/>
        </w:rPr>
        <w:lastRenderedPageBreak/>
        <w:t xml:space="preserve">обраться </w:t>
      </w:r>
      <w:r w:rsidR="001C2BA2" w:rsidRPr="00AE5F2D">
        <w:rPr>
          <w:rStyle w:val="FontStyle116"/>
          <w:color w:val="000000" w:themeColor="text1"/>
          <w:sz w:val="28"/>
          <w:szCs w:val="28"/>
        </w:rPr>
        <w:t xml:space="preserve">в Контрольно-счетную палату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с запросом о предоставлении возможности копирования изъятых документов. Контрольно-счетная палата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в течение 3 рабочих дней со дня получения соответствующего запроса направляет объекту контроля уведомление о дате и времени предоставления документов для копирования.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Копирование документов осуществляется уполномоченным представителем</w:t>
      </w:r>
      <w:r w:rsidR="00A80BA1" w:rsidRPr="00AE5F2D">
        <w:rPr>
          <w:rStyle w:val="FontStyle116"/>
          <w:color w:val="000000" w:themeColor="text1"/>
          <w:sz w:val="28"/>
          <w:szCs w:val="28"/>
        </w:rPr>
        <w:t xml:space="preserve"> (представителями) </w:t>
      </w:r>
      <w:r w:rsidRPr="00AE5F2D">
        <w:rPr>
          <w:rStyle w:val="FontStyle116"/>
          <w:color w:val="000000" w:themeColor="text1"/>
          <w:sz w:val="28"/>
          <w:szCs w:val="28"/>
        </w:rPr>
        <w:t>объекта контроля</w:t>
      </w:r>
      <w:r w:rsidR="00A80BA1" w:rsidRPr="00AE5F2D">
        <w:rPr>
          <w:rStyle w:val="FontStyle116"/>
          <w:color w:val="000000" w:themeColor="text1"/>
          <w:sz w:val="28"/>
          <w:szCs w:val="28"/>
        </w:rPr>
        <w:t xml:space="preserve"> (далее – представитель объекта контроля)</w:t>
      </w:r>
      <w:r w:rsidRPr="00AE5F2D">
        <w:rPr>
          <w:rStyle w:val="FontStyle116"/>
          <w:color w:val="000000" w:themeColor="text1"/>
          <w:sz w:val="28"/>
          <w:szCs w:val="28"/>
        </w:rPr>
        <w:t>, у которого данные документы были изъяты, и осуществляется за счет</w:t>
      </w:r>
      <w:r w:rsidR="00A80BA1" w:rsidRPr="00AE5F2D">
        <w:rPr>
          <w:rStyle w:val="FontStyle116"/>
          <w:color w:val="000000" w:themeColor="text1"/>
          <w:sz w:val="28"/>
          <w:szCs w:val="28"/>
        </w:rPr>
        <w:t xml:space="preserve"> средств</w:t>
      </w:r>
      <w:r w:rsidR="001C2BA2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с использованием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</w:t>
      </w:r>
      <w:r w:rsidR="001C2BA2" w:rsidRPr="00AE5F2D">
        <w:rPr>
          <w:rStyle w:val="FontStyle116"/>
          <w:color w:val="000000" w:themeColor="text1"/>
          <w:sz w:val="28"/>
          <w:szCs w:val="28"/>
        </w:rPr>
        <w:t xml:space="preserve">его </w:t>
      </w:r>
      <w:r w:rsidRPr="00AE5F2D">
        <w:rPr>
          <w:rStyle w:val="FontStyle116"/>
          <w:color w:val="000000" w:themeColor="text1"/>
          <w:sz w:val="28"/>
          <w:szCs w:val="28"/>
        </w:rPr>
        <w:t>личных технических средств (копировально-множительной техники, фотоаппаратуры)</w:t>
      </w:r>
      <w:r w:rsidR="00A80BA1" w:rsidRPr="00AE5F2D">
        <w:rPr>
          <w:rStyle w:val="FontStyle116"/>
          <w:color w:val="000000" w:themeColor="text1"/>
          <w:sz w:val="28"/>
          <w:szCs w:val="28"/>
        </w:rPr>
        <w:t>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расходных материалов</w:t>
      </w:r>
      <w:r w:rsidR="00A80BA1" w:rsidRPr="00AE5F2D">
        <w:rPr>
          <w:rStyle w:val="FontStyle116"/>
          <w:color w:val="000000" w:themeColor="text1"/>
          <w:sz w:val="28"/>
          <w:szCs w:val="28"/>
        </w:rPr>
        <w:t>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в присутствии должностного лица </w:t>
      </w:r>
      <w:r w:rsidR="005A45ED" w:rsidRPr="00AE5F2D">
        <w:rPr>
          <w:rStyle w:val="FontStyle116"/>
          <w:color w:val="000000" w:themeColor="text1"/>
          <w:sz w:val="28"/>
          <w:szCs w:val="28"/>
        </w:rPr>
        <w:t>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80BA1" w:rsidRPr="00AE5F2D">
        <w:rPr>
          <w:rStyle w:val="FontStyle116"/>
          <w:color w:val="000000" w:themeColor="text1"/>
          <w:sz w:val="28"/>
          <w:szCs w:val="28"/>
        </w:rPr>
        <w:t>П</w:t>
      </w:r>
      <w:r w:rsidR="005A45ED" w:rsidRPr="00AE5F2D">
        <w:rPr>
          <w:rStyle w:val="FontStyle116"/>
          <w:color w:val="000000" w:themeColor="text1"/>
          <w:sz w:val="28"/>
          <w:szCs w:val="28"/>
        </w:rPr>
        <w:t>редставителем</w:t>
      </w:r>
      <w:r w:rsidR="001C2BA2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5A45ED" w:rsidRPr="00AE5F2D">
        <w:rPr>
          <w:rStyle w:val="FontStyle116"/>
          <w:color w:val="000000" w:themeColor="text1"/>
          <w:sz w:val="28"/>
          <w:szCs w:val="28"/>
        </w:rPr>
        <w:t>объекта контроля осущест</w:t>
      </w:r>
      <w:r w:rsidR="001C2BA2" w:rsidRPr="00AE5F2D">
        <w:rPr>
          <w:rStyle w:val="FontStyle116"/>
          <w:color w:val="000000" w:themeColor="text1"/>
          <w:sz w:val="28"/>
          <w:szCs w:val="28"/>
        </w:rPr>
        <w:t xml:space="preserve">вляется копирование документов, </w:t>
      </w:r>
      <w:r w:rsidR="005A45ED" w:rsidRPr="00AE5F2D">
        <w:rPr>
          <w:rStyle w:val="FontStyle116"/>
          <w:color w:val="000000" w:themeColor="text1"/>
          <w:sz w:val="28"/>
          <w:szCs w:val="28"/>
        </w:rPr>
        <w:t>исключающ</w:t>
      </w:r>
      <w:r w:rsidR="001C2BA2" w:rsidRPr="00AE5F2D">
        <w:rPr>
          <w:rStyle w:val="FontStyle116"/>
          <w:color w:val="000000" w:themeColor="text1"/>
          <w:sz w:val="28"/>
          <w:szCs w:val="28"/>
        </w:rPr>
        <w:t>е</w:t>
      </w:r>
      <w:r w:rsidR="005A45ED" w:rsidRPr="00AE5F2D">
        <w:rPr>
          <w:rStyle w:val="FontStyle116"/>
          <w:color w:val="000000" w:themeColor="text1"/>
          <w:sz w:val="28"/>
          <w:szCs w:val="28"/>
        </w:rPr>
        <w:t>е возможность их уничтожения или повреждения.</w:t>
      </w:r>
    </w:p>
    <w:p w:rsidR="00190921" w:rsidRPr="00AE5F2D" w:rsidRDefault="00190921" w:rsidP="00D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По окончании копирования документов составляется акт, в котором указываются должность, фамилия и инициалы </w:t>
      </w:r>
      <w:r w:rsidR="005979F6" w:rsidRPr="00AE5F2D">
        <w:rPr>
          <w:rStyle w:val="FontStyle116"/>
          <w:color w:val="000000" w:themeColor="text1"/>
          <w:sz w:val="28"/>
          <w:szCs w:val="28"/>
        </w:rPr>
        <w:t>должностного лица 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, фамилия, имя и отчество </w:t>
      </w:r>
      <w:r w:rsidR="005A45ED" w:rsidRPr="00AE5F2D">
        <w:rPr>
          <w:rStyle w:val="FontStyle116"/>
          <w:color w:val="000000" w:themeColor="text1"/>
          <w:sz w:val="28"/>
          <w:szCs w:val="28"/>
        </w:rPr>
        <w:t>представителя объекта контроля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r w:rsidR="001C2BA2" w:rsidRPr="00AE5F2D">
        <w:rPr>
          <w:rStyle w:val="FontStyle116"/>
          <w:color w:val="000000" w:themeColor="text1"/>
          <w:sz w:val="28"/>
          <w:szCs w:val="28"/>
        </w:rPr>
        <w:t>осуществлявшего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копировани</w:t>
      </w:r>
      <w:r w:rsidR="001C2BA2" w:rsidRPr="00AE5F2D">
        <w:rPr>
          <w:rStyle w:val="FontStyle116"/>
          <w:color w:val="000000" w:themeColor="text1"/>
          <w:sz w:val="28"/>
          <w:szCs w:val="28"/>
        </w:rPr>
        <w:t>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доку</w:t>
      </w:r>
      <w:r w:rsidR="005A45ED" w:rsidRPr="00AE5F2D">
        <w:rPr>
          <w:rStyle w:val="FontStyle116"/>
          <w:color w:val="000000" w:themeColor="text1"/>
          <w:sz w:val="28"/>
          <w:szCs w:val="28"/>
        </w:rPr>
        <w:t xml:space="preserve">ментов, и при необходимости </w:t>
      </w:r>
      <w:r w:rsidRPr="00AE5F2D">
        <w:rPr>
          <w:rStyle w:val="FontStyle116"/>
          <w:color w:val="000000" w:themeColor="text1"/>
          <w:sz w:val="28"/>
          <w:szCs w:val="28"/>
        </w:rPr>
        <w:t>другие данные, наименования документов, которые копировались, с указанием количества их листов, технически</w:t>
      </w:r>
      <w:r w:rsidR="001C2BA2" w:rsidRPr="00AE5F2D">
        <w:rPr>
          <w:rStyle w:val="FontStyle116"/>
          <w:color w:val="000000" w:themeColor="text1"/>
          <w:sz w:val="28"/>
          <w:szCs w:val="28"/>
        </w:rPr>
        <w:t>х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средств, примененны</w:t>
      </w:r>
      <w:r w:rsidR="001C2BA2" w:rsidRPr="00AE5F2D">
        <w:rPr>
          <w:rStyle w:val="FontStyle116"/>
          <w:color w:val="000000" w:themeColor="text1"/>
          <w:sz w:val="28"/>
          <w:szCs w:val="28"/>
        </w:rPr>
        <w:t>х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при копировании документов</w:t>
      </w:r>
      <w:r w:rsidR="001C2BA2" w:rsidRPr="00AE5F2D">
        <w:rPr>
          <w:rStyle w:val="FontStyle116"/>
          <w:color w:val="000000" w:themeColor="text1"/>
          <w:sz w:val="28"/>
          <w:szCs w:val="28"/>
        </w:rPr>
        <w:t>.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Акт подписывается </w:t>
      </w:r>
      <w:r w:rsidR="001C2BA2" w:rsidRPr="00AE5F2D">
        <w:rPr>
          <w:rStyle w:val="FontStyle116"/>
          <w:color w:val="000000" w:themeColor="text1"/>
          <w:sz w:val="28"/>
          <w:szCs w:val="28"/>
        </w:rPr>
        <w:t>представителем</w:t>
      </w:r>
      <w:r w:rsidR="00A80BA1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1C2BA2" w:rsidRPr="00AE5F2D">
        <w:rPr>
          <w:rStyle w:val="FontStyle116"/>
          <w:color w:val="000000" w:themeColor="text1"/>
          <w:sz w:val="28"/>
          <w:szCs w:val="28"/>
        </w:rPr>
        <w:t>объекта контроля, осуществлявшим копирование документов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, а также должностным лицом </w:t>
      </w:r>
      <w:r w:rsidR="005A45ED" w:rsidRPr="00AE5F2D">
        <w:rPr>
          <w:rStyle w:val="FontStyle116"/>
          <w:color w:val="000000" w:themeColor="text1"/>
          <w:sz w:val="28"/>
          <w:szCs w:val="28"/>
        </w:rPr>
        <w:t>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074D99" w:rsidRPr="00AE5F2D" w:rsidRDefault="00DC367F" w:rsidP="00074D99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Не подлежат изъятию документы, не имеющие отношения к предмету контрольного мероприятия. </w:t>
      </w:r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Изъятие документов и материалов, содержащих сведения, составляющие государственную или иную охраняемую законом тайну, осуществляется в </w:t>
      </w:r>
      <w:proofErr w:type="gramStart"/>
      <w:r w:rsidR="00074D99" w:rsidRPr="00AE5F2D">
        <w:rPr>
          <w:rStyle w:val="FontStyle116"/>
          <w:color w:val="000000" w:themeColor="text1"/>
          <w:sz w:val="28"/>
          <w:szCs w:val="28"/>
        </w:rPr>
        <w:t>соответствии</w:t>
      </w:r>
      <w:proofErr w:type="gramEnd"/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 с установленным законодательством порядком.</w:t>
      </w:r>
    </w:p>
    <w:p w:rsidR="00D20F96" w:rsidRPr="00AE5F2D" w:rsidRDefault="00D20F96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В случае опечатывания касс, кассовых и служебных помещений, складов и архивов</w:t>
      </w:r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, изъятия </w:t>
      </w:r>
      <w:r w:rsidR="007221F6" w:rsidRPr="00AE5F2D">
        <w:rPr>
          <w:rStyle w:val="FontStyle116"/>
          <w:color w:val="000000" w:themeColor="text1"/>
          <w:sz w:val="28"/>
          <w:szCs w:val="28"/>
        </w:rPr>
        <w:t xml:space="preserve">его </w:t>
      </w:r>
      <w:r w:rsidRPr="00AE5F2D">
        <w:rPr>
          <w:rStyle w:val="FontStyle116"/>
          <w:color w:val="000000" w:themeColor="text1"/>
          <w:sz w:val="28"/>
          <w:szCs w:val="28"/>
        </w:rPr>
        <w:t>документов и материалов</w:t>
      </w:r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должностные лица Контрольно-счетной палаты не</w:t>
      </w:r>
      <w:r w:rsidR="00652261" w:rsidRPr="00AE5F2D">
        <w:rPr>
          <w:rStyle w:val="FontStyle116"/>
          <w:color w:val="000000" w:themeColor="text1"/>
          <w:sz w:val="28"/>
          <w:szCs w:val="28"/>
        </w:rPr>
        <w:t>замедлительно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(в течение 24 часов) должны уведомить об этом председателя Контрольно-счетной палаты.</w:t>
      </w:r>
    </w:p>
    <w:p w:rsidR="00D20F96" w:rsidRPr="00AE5F2D" w:rsidRDefault="00D20F96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Уведомление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оформляется в письменной форме и подписывается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должностным лицом</w:t>
      </w:r>
      <w:r w:rsidR="00D723E2" w:rsidRPr="00AE5F2D">
        <w:rPr>
          <w:rStyle w:val="FontStyle116"/>
          <w:color w:val="000000" w:themeColor="text1"/>
          <w:sz w:val="28"/>
          <w:szCs w:val="28"/>
        </w:rPr>
        <w:t xml:space="preserve"> 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. В уведомлении должно быть указано: </w:t>
      </w:r>
      <w:r w:rsidR="007F695A" w:rsidRPr="00AE5F2D">
        <w:rPr>
          <w:rStyle w:val="FontStyle116"/>
          <w:color w:val="000000" w:themeColor="text1"/>
          <w:sz w:val="28"/>
          <w:szCs w:val="28"/>
        </w:rPr>
        <w:t xml:space="preserve">наименование </w:t>
      </w:r>
      <w:r w:rsidRPr="00AE5F2D">
        <w:rPr>
          <w:rStyle w:val="FontStyle116"/>
          <w:color w:val="000000" w:themeColor="text1"/>
          <w:sz w:val="28"/>
          <w:szCs w:val="28"/>
        </w:rPr>
        <w:t>объект</w:t>
      </w:r>
      <w:r w:rsidR="007F695A" w:rsidRPr="00AE5F2D">
        <w:rPr>
          <w:rStyle w:val="FontStyle116"/>
          <w:color w:val="000000" w:themeColor="text1"/>
          <w:sz w:val="28"/>
          <w:szCs w:val="28"/>
        </w:rPr>
        <w:t>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443030" w:rsidRPr="00AE5F2D">
        <w:rPr>
          <w:rStyle w:val="FontStyle116"/>
          <w:color w:val="000000" w:themeColor="text1"/>
          <w:sz w:val="28"/>
          <w:szCs w:val="28"/>
        </w:rPr>
        <w:t>контроля</w:t>
      </w:r>
      <w:r w:rsidRPr="00AE5F2D">
        <w:rPr>
          <w:rStyle w:val="FontStyle116"/>
          <w:color w:val="000000" w:themeColor="text1"/>
          <w:sz w:val="28"/>
          <w:szCs w:val="28"/>
        </w:rPr>
        <w:t>, место и время опечатывания касс, кассовых и служебных помещений, складов и архивов</w:t>
      </w:r>
      <w:r w:rsidR="005F2B98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Pr="00AE5F2D">
        <w:rPr>
          <w:rStyle w:val="FontStyle116"/>
          <w:color w:val="000000" w:themeColor="text1"/>
          <w:sz w:val="28"/>
          <w:szCs w:val="28"/>
        </w:rPr>
        <w:t>, изъятия документов и материалов</w:t>
      </w:r>
      <w:r w:rsidR="005F2B98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="007F695A" w:rsidRPr="00AE5F2D">
        <w:rPr>
          <w:rStyle w:val="FontStyle116"/>
          <w:color w:val="000000" w:themeColor="text1"/>
          <w:sz w:val="28"/>
          <w:szCs w:val="28"/>
        </w:rPr>
        <w:t xml:space="preserve"> и иная необходимая информация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7F5006" w:rsidRPr="00AE5F2D" w:rsidRDefault="00D20F96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К уведомлению прилагаются экземпляры соответствующих документов, составленных при опечатывании касс, кассовых и служебных помещений, складов и архивов</w:t>
      </w:r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Pr="00AE5F2D">
        <w:rPr>
          <w:rStyle w:val="FontStyle116"/>
          <w:color w:val="000000" w:themeColor="text1"/>
          <w:sz w:val="28"/>
          <w:szCs w:val="28"/>
        </w:rPr>
        <w:t>, изъятии документов и материалов</w:t>
      </w:r>
      <w:r w:rsidR="00074D99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</w:t>
      </w:r>
      <w:r w:rsidR="006B345E" w:rsidRPr="00AE5F2D">
        <w:rPr>
          <w:rStyle w:val="FontStyle116"/>
          <w:color w:val="000000" w:themeColor="text1"/>
          <w:sz w:val="28"/>
          <w:szCs w:val="28"/>
        </w:rPr>
        <w:t xml:space="preserve">;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вторые экземпляры </w:t>
      </w:r>
      <w:r w:rsidR="006B345E" w:rsidRPr="00AE5F2D">
        <w:rPr>
          <w:rStyle w:val="FontStyle116"/>
          <w:color w:val="000000" w:themeColor="text1"/>
          <w:sz w:val="28"/>
          <w:szCs w:val="28"/>
        </w:rPr>
        <w:t xml:space="preserve">указанных документов </w:t>
      </w:r>
      <w:r w:rsidR="007F5006" w:rsidRPr="00AE5F2D">
        <w:rPr>
          <w:rStyle w:val="FontStyle116"/>
          <w:color w:val="000000" w:themeColor="text1"/>
          <w:sz w:val="28"/>
          <w:szCs w:val="28"/>
        </w:rPr>
        <w:t>направляются объект</w:t>
      </w:r>
      <w:r w:rsidR="007221F6" w:rsidRPr="00AE5F2D">
        <w:rPr>
          <w:rStyle w:val="FontStyle116"/>
          <w:color w:val="000000" w:themeColor="text1"/>
          <w:sz w:val="28"/>
          <w:szCs w:val="28"/>
        </w:rPr>
        <w:t>у</w:t>
      </w:r>
      <w:r w:rsidR="007F5006" w:rsidRPr="00AE5F2D">
        <w:rPr>
          <w:rStyle w:val="FontStyle116"/>
          <w:color w:val="000000" w:themeColor="text1"/>
          <w:sz w:val="28"/>
          <w:szCs w:val="28"/>
        </w:rPr>
        <w:t xml:space="preserve"> контроля.</w:t>
      </w:r>
    </w:p>
    <w:p w:rsidR="00D20F96" w:rsidRPr="00AE5F2D" w:rsidRDefault="00D20F96" w:rsidP="00D459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Уведомление должно быть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направлено должностным лицом</w:t>
      </w:r>
      <w:r w:rsidR="006B345E" w:rsidRPr="00AE5F2D">
        <w:rPr>
          <w:rStyle w:val="FontStyle116"/>
          <w:color w:val="000000" w:themeColor="text1"/>
          <w:sz w:val="28"/>
          <w:szCs w:val="28"/>
        </w:rPr>
        <w:t xml:space="preserve"> 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на имя председателя</w:t>
      </w:r>
      <w:r w:rsidR="00523872" w:rsidRPr="00AE5F2D">
        <w:rPr>
          <w:rStyle w:val="FontStyle116"/>
          <w:color w:val="000000" w:themeColor="text1"/>
          <w:sz w:val="28"/>
          <w:szCs w:val="28"/>
        </w:rPr>
        <w:t xml:space="preserve"> 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и зарегистрировано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в Контрольно-счетной палате в день его поступления.</w:t>
      </w:r>
    </w:p>
    <w:p w:rsidR="00D20F96" w:rsidRPr="00AE5F2D" w:rsidRDefault="00D20F96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lastRenderedPageBreak/>
        <w:t xml:space="preserve">В случае удаленности объектов </w:t>
      </w:r>
      <w:r w:rsidR="00443030" w:rsidRPr="00AE5F2D">
        <w:rPr>
          <w:rStyle w:val="FontStyle116"/>
          <w:color w:val="000000" w:themeColor="text1"/>
          <w:sz w:val="28"/>
          <w:szCs w:val="28"/>
        </w:rPr>
        <w:t>контроля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и невозможности соблюдения установленного срока, уведомление может быть направлено путем электронного, телеграфного сообщения, сообщения по факсу и должно быть зарегистрировано в Контрольно-счетной палате в день его поступления.</w:t>
      </w:r>
    </w:p>
    <w:p w:rsidR="00ED139D" w:rsidRPr="00AE5F2D" w:rsidRDefault="00ED139D" w:rsidP="00ED139D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A10442" w:rsidRPr="00AE5F2D">
        <w:rPr>
          <w:rStyle w:val="FontStyle116"/>
          <w:color w:val="000000" w:themeColor="text1"/>
          <w:sz w:val="28"/>
          <w:szCs w:val="28"/>
        </w:rPr>
        <w:t>5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. В ходе проведения контрольного мероприятия формируется рабочая документация, в состав которой включаются документы и материалы, </w:t>
      </w:r>
      <w:r w:rsidR="00D644A4" w:rsidRPr="00AE5F2D">
        <w:rPr>
          <w:rStyle w:val="FontStyle116"/>
          <w:color w:val="000000" w:themeColor="text1"/>
          <w:sz w:val="28"/>
          <w:szCs w:val="28"/>
        </w:rPr>
        <w:t xml:space="preserve">полученные при проведении контрольного мероприятия и </w:t>
      </w:r>
      <w:r w:rsidRPr="00AE5F2D">
        <w:rPr>
          <w:rStyle w:val="FontStyle116"/>
          <w:color w:val="000000" w:themeColor="text1"/>
          <w:sz w:val="28"/>
          <w:szCs w:val="28"/>
        </w:rPr>
        <w:t>послужившие основанием для</w:t>
      </w:r>
      <w:r w:rsidR="00D644A4" w:rsidRPr="00AE5F2D">
        <w:rPr>
          <w:rStyle w:val="FontStyle116"/>
          <w:color w:val="000000" w:themeColor="text1"/>
          <w:sz w:val="28"/>
          <w:szCs w:val="28"/>
        </w:rPr>
        <w:t xml:space="preserve"> его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результатов. </w:t>
      </w:r>
    </w:p>
    <w:p w:rsidR="00ED139D" w:rsidRPr="00AE5F2D" w:rsidRDefault="00ED139D" w:rsidP="00ED139D">
      <w:pPr>
        <w:tabs>
          <w:tab w:val="left" w:pos="993"/>
        </w:tabs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К рабочей документации относятся</w:t>
      </w:r>
      <w:r w:rsidR="002666E1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документы (либо их заверенные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в установленном порядке копии) и иные материалы (карты, схемы, образцы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</w:t>
      </w:r>
      <w:r w:rsidRPr="00AE5F2D">
        <w:rPr>
          <w:rStyle w:val="FontStyle116"/>
          <w:color w:val="000000" w:themeColor="text1"/>
          <w:sz w:val="28"/>
          <w:szCs w:val="28"/>
        </w:rPr>
        <w:t>и др.), предоставл</w:t>
      </w:r>
      <w:r w:rsidR="007221F6" w:rsidRPr="00AE5F2D">
        <w:rPr>
          <w:rStyle w:val="FontStyle116"/>
          <w:color w:val="000000" w:themeColor="text1"/>
          <w:sz w:val="28"/>
          <w:szCs w:val="28"/>
        </w:rPr>
        <w:t>енные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объектом контроля, и </w:t>
      </w:r>
      <w:r w:rsidR="008E5354" w:rsidRPr="00AE5F2D">
        <w:rPr>
          <w:rStyle w:val="FontStyle116"/>
          <w:color w:val="000000" w:themeColor="text1"/>
          <w:sz w:val="28"/>
          <w:szCs w:val="28"/>
        </w:rPr>
        <w:t>иными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лиц</w:t>
      </w:r>
      <w:r w:rsidR="008E5354" w:rsidRPr="00AE5F2D">
        <w:rPr>
          <w:rStyle w:val="FontStyle116"/>
          <w:color w:val="000000" w:themeColor="text1"/>
          <w:sz w:val="28"/>
          <w:szCs w:val="28"/>
        </w:rPr>
        <w:t>ами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, документы, подготовленные членами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 самостоятельно на основе полученной информации (справки, расчеты, аналитические записки и др.),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а также иные материалы, </w:t>
      </w:r>
      <w:r w:rsidR="007221F6" w:rsidRPr="00AE5F2D">
        <w:rPr>
          <w:rStyle w:val="FontStyle116"/>
          <w:color w:val="000000" w:themeColor="text1"/>
          <w:sz w:val="28"/>
          <w:szCs w:val="28"/>
        </w:rPr>
        <w:t>полученные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85378" w:rsidRPr="00AE5F2D">
        <w:rPr>
          <w:rStyle w:val="FontStyle116"/>
          <w:color w:val="000000" w:themeColor="text1"/>
          <w:sz w:val="28"/>
          <w:szCs w:val="28"/>
        </w:rPr>
        <w:t>в ходе контрольного мероприятия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(акты, материалы </w:t>
      </w:r>
      <w:r w:rsidR="00EB4646" w:rsidRPr="00AE5F2D">
        <w:rPr>
          <w:rStyle w:val="FontStyle116"/>
          <w:color w:val="000000" w:themeColor="text1"/>
          <w:sz w:val="28"/>
          <w:szCs w:val="28"/>
        </w:rPr>
        <w:t xml:space="preserve">аудио-, </w:t>
      </w:r>
      <w:r w:rsidR="002666E1" w:rsidRPr="00AE5F2D">
        <w:rPr>
          <w:rStyle w:val="FontStyle116"/>
          <w:color w:val="000000" w:themeColor="text1"/>
          <w:sz w:val="28"/>
          <w:szCs w:val="28"/>
        </w:rPr>
        <w:t>фот</w:t>
      </w:r>
      <w:proofErr w:type="gramStart"/>
      <w:r w:rsidR="002666E1" w:rsidRPr="00AE5F2D">
        <w:rPr>
          <w:rStyle w:val="FontStyle116"/>
          <w:color w:val="000000" w:themeColor="text1"/>
          <w:sz w:val="28"/>
          <w:szCs w:val="28"/>
        </w:rPr>
        <w:t>о-</w:t>
      </w:r>
      <w:proofErr w:type="gramEnd"/>
      <w:r w:rsidR="002666E1"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proofErr w:type="spellStart"/>
      <w:r w:rsidR="00EB4646" w:rsidRPr="00AE5F2D">
        <w:rPr>
          <w:rStyle w:val="FontStyle116"/>
          <w:color w:val="000000" w:themeColor="text1"/>
          <w:sz w:val="28"/>
          <w:szCs w:val="28"/>
        </w:rPr>
        <w:t>видео</w:t>
      </w:r>
      <w:r w:rsidR="002666E1" w:rsidRPr="00AE5F2D">
        <w:rPr>
          <w:rStyle w:val="FontStyle116"/>
          <w:color w:val="000000" w:themeColor="text1"/>
          <w:sz w:val="28"/>
          <w:szCs w:val="28"/>
        </w:rPr>
        <w:t>фиксации</w:t>
      </w:r>
      <w:proofErr w:type="spellEnd"/>
      <w:r w:rsidR="002666E1" w:rsidRPr="00AE5F2D">
        <w:rPr>
          <w:rStyle w:val="FontStyle116"/>
          <w:color w:val="000000" w:themeColor="text1"/>
          <w:sz w:val="28"/>
          <w:szCs w:val="28"/>
        </w:rPr>
        <w:t xml:space="preserve"> и др.).</w:t>
      </w:r>
    </w:p>
    <w:p w:rsidR="00ED139D" w:rsidRPr="00AE5F2D" w:rsidRDefault="00ED139D" w:rsidP="00ED139D">
      <w:pPr>
        <w:pStyle w:val="Style20"/>
        <w:widowControl/>
        <w:tabs>
          <w:tab w:val="left" w:pos="1363"/>
        </w:tabs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Рабочая документация в период проведения контрольного мероприятия хранится у членов </w:t>
      </w:r>
      <w:r w:rsidR="00D36B1E" w:rsidRPr="00AE5F2D">
        <w:rPr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группы, которые несут ответственность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за ее сохранность.</w:t>
      </w:r>
    </w:p>
    <w:p w:rsidR="00ED139D" w:rsidRPr="00AE5F2D" w:rsidRDefault="00ED139D" w:rsidP="00ED139D">
      <w:pPr>
        <w:pStyle w:val="Style20"/>
        <w:widowControl/>
        <w:tabs>
          <w:tab w:val="left" w:pos="1363"/>
        </w:tabs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По завершению контрольного мероприятия рабочая документация </w:t>
      </w:r>
      <w:r w:rsidR="00F2178E" w:rsidRPr="00AE5F2D">
        <w:rPr>
          <w:rStyle w:val="FontStyle116"/>
          <w:color w:val="000000" w:themeColor="text1"/>
          <w:sz w:val="28"/>
          <w:szCs w:val="28"/>
        </w:rPr>
        <w:t xml:space="preserve">формируется </w:t>
      </w:r>
      <w:r w:rsidRPr="00AE5F2D">
        <w:rPr>
          <w:rStyle w:val="FontStyle116"/>
          <w:color w:val="000000" w:themeColor="text1"/>
          <w:sz w:val="28"/>
          <w:szCs w:val="28"/>
        </w:rPr>
        <w:t>в дело контрольного мероприятия</w:t>
      </w:r>
      <w:r w:rsidR="00274990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ED139D" w:rsidRPr="00AE5F2D" w:rsidRDefault="00ED139D" w:rsidP="00ED139D">
      <w:pPr>
        <w:pStyle w:val="Style20"/>
        <w:widowControl/>
        <w:tabs>
          <w:tab w:val="left" w:pos="1363"/>
        </w:tabs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Дело контрольного мероприятия после завершения контрольного мероприятия подл</w:t>
      </w:r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ежит хранению в </w:t>
      </w:r>
      <w:proofErr w:type="gramStart"/>
      <w:r w:rsidR="0090634F" w:rsidRPr="00AE5F2D">
        <w:rPr>
          <w:rStyle w:val="FontStyle116"/>
          <w:color w:val="000000" w:themeColor="text1"/>
          <w:sz w:val="28"/>
          <w:szCs w:val="28"/>
        </w:rPr>
        <w:t>соответствии</w:t>
      </w:r>
      <w:proofErr w:type="gramEnd"/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 с Н</w:t>
      </w:r>
      <w:r w:rsidR="008E5354" w:rsidRPr="00AE5F2D">
        <w:rPr>
          <w:rStyle w:val="FontStyle116"/>
          <w:color w:val="000000" w:themeColor="text1"/>
          <w:sz w:val="28"/>
          <w:szCs w:val="28"/>
        </w:rPr>
        <w:t>оменклатурой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EB4646" w:rsidRPr="00AE5F2D">
        <w:rPr>
          <w:rStyle w:val="FontStyle116"/>
          <w:color w:val="000000" w:themeColor="text1"/>
          <w:sz w:val="28"/>
          <w:szCs w:val="28"/>
        </w:rPr>
        <w:t xml:space="preserve">дел </w:t>
      </w:r>
      <w:r w:rsidRPr="00AE5F2D">
        <w:rPr>
          <w:rStyle w:val="FontStyle116"/>
          <w:color w:val="000000" w:themeColor="text1"/>
          <w:sz w:val="28"/>
          <w:szCs w:val="28"/>
        </w:rPr>
        <w:t>Контрольно-счетной палаты.</w:t>
      </w:r>
    </w:p>
    <w:p w:rsidR="00EC4DA2" w:rsidRPr="00AE5F2D" w:rsidRDefault="00F73FBD" w:rsidP="00EC4DA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6.6. </w:t>
      </w:r>
      <w:r w:rsidR="00EC4DA2" w:rsidRPr="00AE5F2D">
        <w:rPr>
          <w:rStyle w:val="FontStyle116"/>
          <w:color w:val="000000" w:themeColor="text1"/>
          <w:sz w:val="28"/>
          <w:szCs w:val="28"/>
        </w:rPr>
        <w:t>При выявлении фактов нарушений</w:t>
      </w:r>
      <w:r w:rsidR="0090634F" w:rsidRPr="00AE5F2D">
        <w:rPr>
          <w:rStyle w:val="FontStyle116"/>
          <w:color w:val="000000" w:themeColor="text1"/>
          <w:sz w:val="28"/>
          <w:szCs w:val="28"/>
        </w:rPr>
        <w:t>, требующих безотлагательного вмешательства для их пресечения,</w:t>
      </w:r>
      <w:r w:rsidR="00EC4DA2" w:rsidRPr="00AE5F2D">
        <w:rPr>
          <w:rStyle w:val="FontStyle116"/>
          <w:color w:val="000000" w:themeColor="text1"/>
          <w:sz w:val="28"/>
          <w:szCs w:val="28"/>
        </w:rPr>
        <w:t xml:space="preserve"> члену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 </w:t>
      </w:r>
      <w:r w:rsidR="00EC4DA2" w:rsidRPr="00AE5F2D">
        <w:rPr>
          <w:rStyle w:val="FontStyle116"/>
          <w:color w:val="000000" w:themeColor="text1"/>
          <w:sz w:val="28"/>
          <w:szCs w:val="28"/>
        </w:rPr>
        <w:t>группы следует:</w:t>
      </w:r>
    </w:p>
    <w:p w:rsidR="00EC4DA2" w:rsidRPr="00AE5F2D" w:rsidRDefault="00EC4DA2" w:rsidP="00EC4DA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сообщить руководителю</w:t>
      </w:r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контрольного мероприятия и руководителю </w:t>
      </w:r>
      <w:r w:rsidR="0090634F" w:rsidRPr="00AE5F2D">
        <w:rPr>
          <w:rStyle w:val="FontStyle116"/>
          <w:color w:val="000000" w:themeColor="text1"/>
          <w:sz w:val="28"/>
          <w:szCs w:val="28"/>
        </w:rPr>
        <w:t>объекта контрол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я о выявленных нарушениях и необходимости принятия мер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</w:t>
      </w:r>
      <w:r w:rsidRPr="00AE5F2D">
        <w:rPr>
          <w:rStyle w:val="FontStyle116"/>
          <w:color w:val="000000" w:themeColor="text1"/>
          <w:sz w:val="28"/>
          <w:szCs w:val="28"/>
        </w:rPr>
        <w:t>по их устранению;</w:t>
      </w:r>
    </w:p>
    <w:p w:rsidR="00EC4DA2" w:rsidRPr="00AE5F2D" w:rsidRDefault="00F73FBD" w:rsidP="00EC4DA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отразить в</w:t>
      </w:r>
      <w:r w:rsidR="00EC4DA2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Справке </w:t>
      </w:r>
      <w:r w:rsidR="00EC4DA2" w:rsidRPr="00AE5F2D">
        <w:rPr>
          <w:rStyle w:val="FontStyle116"/>
          <w:color w:val="000000" w:themeColor="text1"/>
          <w:sz w:val="28"/>
          <w:szCs w:val="28"/>
        </w:rPr>
        <w:t>по результатам контрольного мероприятия факты выявленных нарушений, причиненного ущерба, а также принятые руководством</w:t>
      </w:r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</w:t>
      </w:r>
      <w:r w:rsidR="00EC4DA2" w:rsidRPr="00AE5F2D">
        <w:rPr>
          <w:rStyle w:val="FontStyle116"/>
          <w:color w:val="000000" w:themeColor="text1"/>
          <w:sz w:val="28"/>
          <w:szCs w:val="28"/>
        </w:rPr>
        <w:t>я меры по устранению нарушений в ходе контрольного мероприятия (при их наличии).</w:t>
      </w:r>
    </w:p>
    <w:p w:rsidR="00EC4DA2" w:rsidRPr="00AE5F2D" w:rsidRDefault="00EC4DA2" w:rsidP="00EC4DA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6.7</w:t>
      </w:r>
      <w:r w:rsidR="00F73FBD" w:rsidRPr="00AE5F2D">
        <w:rPr>
          <w:rStyle w:val="FontStyle116"/>
          <w:color w:val="000000" w:themeColor="text1"/>
          <w:sz w:val="28"/>
          <w:szCs w:val="28"/>
        </w:rPr>
        <w:t>. 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При выявлении нарушений следует определить причины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их возникновения, лиц, допустивших нарушения, вид и размер ущерба, причиненного городу (при его наличии).</w:t>
      </w:r>
    </w:p>
    <w:p w:rsidR="00EC4DA2" w:rsidRPr="00AE5F2D" w:rsidRDefault="00EC4DA2" w:rsidP="00EC4DA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законодательства Российской Федерации по вопросам, относящимся </w:t>
      </w:r>
      <w:r w:rsidR="00F73FBD" w:rsidRPr="00AE5F2D">
        <w:rPr>
          <w:rStyle w:val="FontStyle116"/>
          <w:color w:val="000000" w:themeColor="text1"/>
          <w:sz w:val="28"/>
          <w:szCs w:val="28"/>
        </w:rPr>
        <w:t xml:space="preserve">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к компетенции К</w:t>
      </w:r>
      <w:r w:rsidR="0090634F" w:rsidRPr="00AE5F2D">
        <w:rPr>
          <w:rStyle w:val="FontStyle116"/>
          <w:color w:val="000000" w:themeColor="text1"/>
          <w:sz w:val="28"/>
          <w:szCs w:val="28"/>
        </w:rPr>
        <w:t>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9A0B81" w:rsidRPr="00AE5F2D" w:rsidRDefault="00ED139D" w:rsidP="00ED13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F73FBD" w:rsidRPr="00AE5F2D">
        <w:rPr>
          <w:rStyle w:val="FontStyle116"/>
          <w:color w:val="000000" w:themeColor="text1"/>
          <w:sz w:val="28"/>
          <w:szCs w:val="28"/>
        </w:rPr>
        <w:t>8</w:t>
      </w:r>
      <w:r w:rsidRPr="00AE5F2D">
        <w:rPr>
          <w:rStyle w:val="FontStyle116"/>
          <w:color w:val="000000" w:themeColor="text1"/>
          <w:sz w:val="28"/>
          <w:szCs w:val="28"/>
        </w:rPr>
        <w:t>. </w:t>
      </w:r>
      <w:r w:rsidR="009A0B81" w:rsidRPr="00AE5F2D">
        <w:rPr>
          <w:rStyle w:val="FontStyle116"/>
          <w:color w:val="000000" w:themeColor="text1"/>
          <w:sz w:val="28"/>
          <w:szCs w:val="28"/>
        </w:rPr>
        <w:t xml:space="preserve">Для осуществления </w:t>
      </w:r>
      <w:r w:rsidR="00022CE0" w:rsidRPr="00AE5F2D">
        <w:rPr>
          <w:rStyle w:val="FontStyle116"/>
          <w:color w:val="000000" w:themeColor="text1"/>
          <w:sz w:val="28"/>
          <w:szCs w:val="28"/>
        </w:rPr>
        <w:t>«</w:t>
      </w:r>
      <w:r w:rsidR="009A0B81" w:rsidRPr="00AE5F2D">
        <w:rPr>
          <w:rStyle w:val="FontStyle116"/>
          <w:color w:val="000000" w:themeColor="text1"/>
          <w:sz w:val="28"/>
          <w:szCs w:val="28"/>
        </w:rPr>
        <w:t>оперативного</w:t>
      </w:r>
      <w:r w:rsidR="00022CE0" w:rsidRPr="00AE5F2D">
        <w:rPr>
          <w:rStyle w:val="FontStyle116"/>
          <w:color w:val="000000" w:themeColor="text1"/>
          <w:sz w:val="28"/>
          <w:szCs w:val="28"/>
        </w:rPr>
        <w:t xml:space="preserve">» </w:t>
      </w:r>
      <w:proofErr w:type="gramStart"/>
      <w:r w:rsidR="009A0B81" w:rsidRPr="00AE5F2D">
        <w:rPr>
          <w:rStyle w:val="FontStyle116"/>
          <w:color w:val="000000" w:themeColor="text1"/>
          <w:sz w:val="28"/>
          <w:szCs w:val="28"/>
        </w:rPr>
        <w:t>контроля за</w:t>
      </w:r>
      <w:proofErr w:type="gramEnd"/>
      <w:r w:rsidR="009A0B81" w:rsidRPr="00AE5F2D">
        <w:rPr>
          <w:rStyle w:val="FontStyle116"/>
          <w:color w:val="000000" w:themeColor="text1"/>
          <w:sz w:val="28"/>
          <w:szCs w:val="28"/>
        </w:rPr>
        <w:t xml:space="preserve"> ходом контрольного</w:t>
      </w:r>
      <w:r w:rsidR="009A0B8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</w:t>
      </w:r>
      <w:r w:rsidR="00DD595B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A0B8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</w:t>
      </w:r>
      <w:r w:rsidR="00BE282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 его проведении предоставляется</w:t>
      </w:r>
      <w:r w:rsidR="009A0B81"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A0B81" w:rsidRPr="00AE5F2D" w:rsidRDefault="00BE282D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color w:val="000000" w:themeColor="text1"/>
          <w:sz w:val="28"/>
          <w:szCs w:val="28"/>
        </w:rPr>
        <w:t>- членам</w:t>
      </w:r>
      <w:r w:rsidR="00335720" w:rsidRPr="00AE5F2D">
        <w:rPr>
          <w:color w:val="000000" w:themeColor="text1"/>
          <w:sz w:val="28"/>
          <w:szCs w:val="28"/>
        </w:rPr>
        <w:t>и</w:t>
      </w:r>
      <w:r w:rsidRPr="00AE5F2D">
        <w:rPr>
          <w:color w:val="000000" w:themeColor="text1"/>
          <w:sz w:val="28"/>
          <w:szCs w:val="28"/>
        </w:rPr>
        <w:t xml:space="preserve"> рабочей группы руководителю контрольного мероприятия –</w:t>
      </w:r>
      <w:r w:rsidR="00EC4DA2" w:rsidRPr="00AE5F2D">
        <w:rPr>
          <w:color w:val="000000" w:themeColor="text1"/>
          <w:sz w:val="28"/>
          <w:szCs w:val="28"/>
        </w:rPr>
        <w:t xml:space="preserve"> </w:t>
      </w:r>
      <w:r w:rsidR="00DD595B" w:rsidRPr="00AE5F2D">
        <w:rPr>
          <w:color w:val="000000" w:themeColor="text1"/>
          <w:sz w:val="28"/>
          <w:szCs w:val="28"/>
        </w:rPr>
        <w:t xml:space="preserve">           </w:t>
      </w:r>
      <w:r w:rsidR="00EC4DA2" w:rsidRPr="00AE5F2D">
        <w:rPr>
          <w:color w:val="000000" w:themeColor="text1"/>
          <w:sz w:val="28"/>
          <w:szCs w:val="28"/>
        </w:rPr>
        <w:t>по мере необходимости, если руководитель совместно</w:t>
      </w:r>
      <w:r w:rsidR="0090634F" w:rsidRPr="00AE5F2D">
        <w:rPr>
          <w:color w:val="000000" w:themeColor="text1"/>
          <w:sz w:val="28"/>
          <w:szCs w:val="28"/>
        </w:rPr>
        <w:t xml:space="preserve"> с</w:t>
      </w:r>
      <w:r w:rsidR="00EC4DA2" w:rsidRPr="00AE5F2D">
        <w:rPr>
          <w:color w:val="000000" w:themeColor="text1"/>
          <w:sz w:val="28"/>
          <w:szCs w:val="28"/>
        </w:rPr>
        <w:t xml:space="preserve"> членами рабочей группы осуществляет проверку, а в других случаях</w:t>
      </w:r>
      <w:r w:rsidR="00DD595B" w:rsidRPr="00AE5F2D">
        <w:rPr>
          <w:color w:val="000000" w:themeColor="text1"/>
          <w:sz w:val="28"/>
          <w:szCs w:val="28"/>
        </w:rPr>
        <w:t xml:space="preserve"> -</w:t>
      </w:r>
      <w:r w:rsidR="00EC4DA2" w:rsidRPr="00AE5F2D">
        <w:rPr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каждые 3 рабочих дня;</w:t>
      </w:r>
    </w:p>
    <w:p w:rsidR="00BE282D" w:rsidRPr="00AE5F2D" w:rsidRDefault="00BE282D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lastRenderedPageBreak/>
        <w:t>- руководителем контрольного мероприятия председателю Контрольно-счетной палаты – по мере необходимости или каждые 5 рабочих дней.</w:t>
      </w:r>
    </w:p>
    <w:p w:rsidR="00263A69" w:rsidRPr="00AE5F2D" w:rsidRDefault="00263A69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Руководителем контрольного мероприятия с членами </w:t>
      </w:r>
      <w:r w:rsidR="00D36B1E" w:rsidRPr="00AE5F2D">
        <w:rPr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 </w:t>
      </w:r>
      <w:r w:rsidR="00DD595B" w:rsidRPr="00AE5F2D">
        <w:rPr>
          <w:rStyle w:val="FontStyle116"/>
          <w:color w:val="000000" w:themeColor="text1"/>
          <w:sz w:val="28"/>
          <w:szCs w:val="28"/>
        </w:rPr>
        <w:t xml:space="preserve">           </w:t>
      </w:r>
      <w:r w:rsidRPr="00AE5F2D">
        <w:rPr>
          <w:rStyle w:val="FontStyle116"/>
          <w:color w:val="000000" w:themeColor="text1"/>
          <w:sz w:val="28"/>
          <w:szCs w:val="28"/>
        </w:rPr>
        <w:t>п</w:t>
      </w:r>
      <w:r w:rsidR="00022CE0" w:rsidRPr="00AE5F2D">
        <w:rPr>
          <w:rStyle w:val="FontStyle116"/>
          <w:color w:val="000000" w:themeColor="text1"/>
          <w:sz w:val="28"/>
          <w:szCs w:val="28"/>
        </w:rPr>
        <w:t xml:space="preserve">о результатам обсуждений </w:t>
      </w:r>
      <w:r w:rsidR="00DD595B" w:rsidRPr="00AE5F2D">
        <w:rPr>
          <w:rStyle w:val="FontStyle116"/>
          <w:color w:val="000000" w:themeColor="text1"/>
          <w:sz w:val="28"/>
          <w:szCs w:val="28"/>
        </w:rPr>
        <w:t>(«оперативного»</w:t>
      </w:r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 контроля)</w:t>
      </w:r>
      <w:r w:rsidR="00DD595B" w:rsidRPr="00AE5F2D">
        <w:rPr>
          <w:rStyle w:val="FontStyle116"/>
          <w:color w:val="000000" w:themeColor="text1"/>
          <w:sz w:val="28"/>
          <w:szCs w:val="28"/>
        </w:rPr>
        <w:t xml:space="preserve"> принимается</w:t>
      </w:r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D595B" w:rsidRPr="00AE5F2D">
        <w:rPr>
          <w:rStyle w:val="FontStyle116"/>
          <w:color w:val="000000" w:themeColor="text1"/>
          <w:sz w:val="28"/>
          <w:szCs w:val="28"/>
        </w:rPr>
        <w:t>реш</w:t>
      </w:r>
      <w:r w:rsidRPr="00AE5F2D">
        <w:rPr>
          <w:rStyle w:val="FontStyle116"/>
          <w:color w:val="000000" w:themeColor="text1"/>
          <w:sz w:val="28"/>
          <w:szCs w:val="28"/>
        </w:rPr>
        <w:t>е</w:t>
      </w:r>
      <w:r w:rsidR="00DD595B" w:rsidRPr="00AE5F2D">
        <w:rPr>
          <w:rStyle w:val="FontStyle116"/>
          <w:color w:val="000000" w:themeColor="text1"/>
          <w:sz w:val="28"/>
          <w:szCs w:val="28"/>
        </w:rPr>
        <w:t>ние           о том</w:t>
      </w:r>
      <w:r w:rsidRPr="00AE5F2D">
        <w:rPr>
          <w:rStyle w:val="FontStyle116"/>
          <w:color w:val="000000" w:themeColor="text1"/>
          <w:sz w:val="28"/>
          <w:szCs w:val="28"/>
        </w:rPr>
        <w:t>,</w:t>
      </w:r>
      <w:r w:rsidR="00022CE0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какие </w:t>
      </w:r>
      <w:r w:rsidR="0090634F" w:rsidRPr="00AE5F2D">
        <w:rPr>
          <w:rStyle w:val="FontStyle116"/>
          <w:color w:val="000000" w:themeColor="text1"/>
          <w:sz w:val="28"/>
          <w:szCs w:val="28"/>
        </w:rPr>
        <w:t>конкретные вопросы</w:t>
      </w:r>
      <w:r w:rsidR="00022CE0" w:rsidRPr="00AE5F2D">
        <w:rPr>
          <w:rStyle w:val="FontStyle116"/>
          <w:color w:val="000000" w:themeColor="text1"/>
          <w:sz w:val="28"/>
          <w:szCs w:val="28"/>
        </w:rPr>
        <w:t xml:space="preserve"> требую</w:t>
      </w:r>
      <w:r w:rsidRPr="00AE5F2D">
        <w:rPr>
          <w:rStyle w:val="FontStyle116"/>
          <w:color w:val="000000" w:themeColor="text1"/>
          <w:sz w:val="28"/>
          <w:szCs w:val="28"/>
        </w:rPr>
        <w:t>т</w:t>
      </w:r>
      <w:r w:rsidR="00022CE0" w:rsidRPr="00AE5F2D">
        <w:rPr>
          <w:rStyle w:val="FontStyle116"/>
          <w:color w:val="000000" w:themeColor="text1"/>
          <w:sz w:val="28"/>
          <w:szCs w:val="28"/>
        </w:rPr>
        <w:t xml:space="preserve"> правовой и экономической квалификации, уточняются обстоятельства проверки, без анализа которых результаты контрольного мероприятия будут не полными. </w:t>
      </w:r>
    </w:p>
    <w:p w:rsidR="00022CE0" w:rsidRPr="00AE5F2D" w:rsidRDefault="00022CE0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Вопросы</w:t>
      </w:r>
      <w:r w:rsidR="00263A69" w:rsidRPr="00AE5F2D">
        <w:rPr>
          <w:rStyle w:val="FontStyle116"/>
          <w:color w:val="000000" w:themeColor="text1"/>
          <w:sz w:val="28"/>
          <w:szCs w:val="28"/>
        </w:rPr>
        <w:t>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требующие </w:t>
      </w:r>
      <w:r w:rsidR="00263A69" w:rsidRPr="00AE5F2D">
        <w:rPr>
          <w:rStyle w:val="FontStyle116"/>
          <w:color w:val="000000" w:themeColor="text1"/>
          <w:sz w:val="28"/>
          <w:szCs w:val="28"/>
        </w:rPr>
        <w:t xml:space="preserve">юридической проработки, руководителем контрольного мероприятия доводятся до сведения </w:t>
      </w:r>
      <w:r w:rsidR="0090634F" w:rsidRPr="00AE5F2D">
        <w:rPr>
          <w:rStyle w:val="FontStyle116"/>
          <w:color w:val="000000" w:themeColor="text1"/>
          <w:sz w:val="28"/>
          <w:szCs w:val="28"/>
        </w:rPr>
        <w:t>консультанта-юриста</w:t>
      </w:r>
      <w:r w:rsidR="00720B24" w:rsidRPr="00AE5F2D">
        <w:rPr>
          <w:rStyle w:val="FontStyle116"/>
          <w:color w:val="000000" w:themeColor="text1"/>
          <w:sz w:val="28"/>
          <w:szCs w:val="28"/>
        </w:rPr>
        <w:t xml:space="preserve"> экспертно-аналитического отдела Контрольно-счетной палаты</w:t>
      </w:r>
      <w:r w:rsidR="00720B24" w:rsidRPr="00AE5F2D">
        <w:rPr>
          <w:rStyle w:val="FontStyle116"/>
          <w:b/>
          <w:color w:val="000000" w:themeColor="text1"/>
          <w:sz w:val="28"/>
          <w:szCs w:val="28"/>
        </w:rPr>
        <w:t xml:space="preserve"> </w:t>
      </w:r>
      <w:r w:rsidR="00DD595B" w:rsidRPr="00AE5F2D">
        <w:rPr>
          <w:rStyle w:val="FontStyle116"/>
          <w:b/>
          <w:color w:val="000000" w:themeColor="text1"/>
          <w:sz w:val="28"/>
          <w:szCs w:val="28"/>
        </w:rPr>
        <w:t xml:space="preserve">                               </w:t>
      </w:r>
      <w:r w:rsidR="001A0CC7" w:rsidRPr="00AE5F2D">
        <w:rPr>
          <w:rStyle w:val="FontStyle116"/>
          <w:color w:val="000000" w:themeColor="text1"/>
          <w:sz w:val="28"/>
          <w:szCs w:val="28"/>
        </w:rPr>
        <w:t xml:space="preserve">при необходимости </w:t>
      </w:r>
      <w:r w:rsidR="00263A69" w:rsidRPr="00AE5F2D">
        <w:rPr>
          <w:rStyle w:val="FontStyle116"/>
          <w:color w:val="000000" w:themeColor="text1"/>
          <w:sz w:val="28"/>
          <w:szCs w:val="28"/>
        </w:rPr>
        <w:t>с приложением</w:t>
      </w:r>
      <w:r w:rsidR="001A0CC7" w:rsidRPr="00AE5F2D">
        <w:rPr>
          <w:rStyle w:val="FontStyle116"/>
          <w:color w:val="000000" w:themeColor="text1"/>
          <w:sz w:val="28"/>
          <w:szCs w:val="28"/>
        </w:rPr>
        <w:t xml:space="preserve"> подтверждающих</w:t>
      </w:r>
      <w:r w:rsidR="00263A69" w:rsidRPr="00AE5F2D">
        <w:rPr>
          <w:rStyle w:val="FontStyle116"/>
          <w:color w:val="000000" w:themeColor="text1"/>
          <w:sz w:val="28"/>
          <w:szCs w:val="28"/>
        </w:rPr>
        <w:t xml:space="preserve"> первичных документов.</w:t>
      </w:r>
    </w:p>
    <w:p w:rsidR="00263A69" w:rsidRPr="00AE5F2D" w:rsidRDefault="00263A69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Указанные действия должны быть выполнены руководителем контрольного мероприятия до составления Справок </w:t>
      </w:r>
      <w:r w:rsidR="0090634F" w:rsidRPr="00AE5F2D">
        <w:rPr>
          <w:rStyle w:val="FontStyle116"/>
          <w:color w:val="000000" w:themeColor="text1"/>
          <w:sz w:val="28"/>
          <w:szCs w:val="28"/>
        </w:rPr>
        <w:t xml:space="preserve">и </w:t>
      </w:r>
      <w:r w:rsidR="00DD595B" w:rsidRPr="00AE5F2D">
        <w:rPr>
          <w:rStyle w:val="FontStyle116"/>
          <w:color w:val="000000" w:themeColor="text1"/>
          <w:sz w:val="28"/>
          <w:szCs w:val="28"/>
        </w:rPr>
        <w:t>т</w:t>
      </w:r>
      <w:r w:rsidR="001A0CC7" w:rsidRPr="00AE5F2D">
        <w:rPr>
          <w:rStyle w:val="FontStyle116"/>
          <w:color w:val="000000" w:themeColor="text1"/>
          <w:sz w:val="28"/>
          <w:szCs w:val="28"/>
        </w:rPr>
        <w:t xml:space="preserve">аблицы </w:t>
      </w:r>
      <w:r w:rsidR="00720B24" w:rsidRPr="00AE5F2D">
        <w:rPr>
          <w:rStyle w:val="FontStyle116"/>
          <w:color w:val="000000" w:themeColor="text1"/>
          <w:sz w:val="28"/>
          <w:szCs w:val="28"/>
        </w:rPr>
        <w:t xml:space="preserve">расшифровок нарушений и недостатков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по его результатам. </w:t>
      </w:r>
    </w:p>
    <w:p w:rsidR="00756C5F" w:rsidRPr="00AE5F2D" w:rsidRDefault="00BE282D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6.</w:t>
      </w:r>
      <w:r w:rsidR="00DD595B" w:rsidRPr="00AE5F2D">
        <w:rPr>
          <w:rStyle w:val="FontStyle116"/>
          <w:color w:val="000000" w:themeColor="text1"/>
          <w:sz w:val="28"/>
          <w:szCs w:val="28"/>
        </w:rPr>
        <w:t>9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r w:rsidR="0066439E" w:rsidRPr="00AE5F2D">
        <w:rPr>
          <w:rStyle w:val="FontStyle116"/>
          <w:color w:val="000000" w:themeColor="text1"/>
          <w:sz w:val="28"/>
          <w:szCs w:val="28"/>
          <w:lang w:val="en-US"/>
        </w:rPr>
        <w:t> </w:t>
      </w:r>
      <w:r w:rsidR="00ED139D" w:rsidRPr="00AE5F2D">
        <w:rPr>
          <w:rStyle w:val="FontStyle116"/>
          <w:color w:val="000000" w:themeColor="text1"/>
          <w:sz w:val="28"/>
          <w:szCs w:val="28"/>
        </w:rPr>
        <w:t xml:space="preserve">По результатам контрольного мероприятия членами </w:t>
      </w:r>
      <w:r w:rsidR="00D36B1E" w:rsidRPr="00AE5F2D">
        <w:rPr>
          <w:color w:val="000000" w:themeColor="text1"/>
          <w:sz w:val="28"/>
          <w:szCs w:val="28"/>
        </w:rPr>
        <w:t xml:space="preserve">рабочей  </w:t>
      </w:r>
      <w:r w:rsidR="00ED139D" w:rsidRPr="00AE5F2D">
        <w:rPr>
          <w:rStyle w:val="FontStyle116"/>
          <w:color w:val="000000" w:themeColor="text1"/>
          <w:sz w:val="28"/>
          <w:szCs w:val="28"/>
        </w:rPr>
        <w:t>группы составляются</w:t>
      </w:r>
      <w:r w:rsidR="00756C5F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8E5354" w:rsidRPr="00AE5F2D">
        <w:rPr>
          <w:rStyle w:val="FontStyle116"/>
          <w:color w:val="000000" w:themeColor="text1"/>
          <w:sz w:val="28"/>
          <w:szCs w:val="28"/>
        </w:rPr>
        <w:t>С</w:t>
      </w:r>
      <w:r w:rsidR="00756C5F" w:rsidRPr="00AE5F2D">
        <w:rPr>
          <w:rStyle w:val="FontStyle116"/>
          <w:color w:val="000000" w:themeColor="text1"/>
          <w:sz w:val="28"/>
          <w:szCs w:val="28"/>
        </w:rPr>
        <w:t>правки, содержащие результаты контрольного мероприятия</w:t>
      </w:r>
      <w:r w:rsidR="00DD595B" w:rsidRPr="00AE5F2D">
        <w:rPr>
          <w:rStyle w:val="FontStyle116"/>
          <w:color w:val="000000" w:themeColor="text1"/>
          <w:sz w:val="28"/>
          <w:szCs w:val="28"/>
        </w:rPr>
        <w:t xml:space="preserve">            </w:t>
      </w:r>
      <w:r w:rsidR="00E35FCE" w:rsidRPr="00AE5F2D">
        <w:rPr>
          <w:rStyle w:val="FontStyle116"/>
          <w:color w:val="000000" w:themeColor="text1"/>
          <w:sz w:val="28"/>
          <w:szCs w:val="28"/>
        </w:rPr>
        <w:t>и формируется таблица расшифровок нарушений и недостатков</w:t>
      </w:r>
      <w:r w:rsidR="00EB4646" w:rsidRPr="00AE5F2D">
        <w:rPr>
          <w:rStyle w:val="FontStyle116"/>
          <w:color w:val="000000" w:themeColor="text1"/>
          <w:sz w:val="28"/>
          <w:szCs w:val="28"/>
        </w:rPr>
        <w:t>,</w:t>
      </w:r>
      <w:r w:rsidR="007D1D75" w:rsidRPr="00AE5F2D">
        <w:rPr>
          <w:rStyle w:val="FontStyle116"/>
          <w:color w:val="000000" w:themeColor="text1"/>
          <w:sz w:val="28"/>
          <w:szCs w:val="28"/>
        </w:rPr>
        <w:t xml:space="preserve"> выявленных</w:t>
      </w:r>
      <w:r w:rsidR="00E35FCE" w:rsidRPr="00AE5F2D">
        <w:rPr>
          <w:rStyle w:val="FontStyle116"/>
          <w:color w:val="000000" w:themeColor="text1"/>
          <w:sz w:val="28"/>
          <w:szCs w:val="28"/>
        </w:rPr>
        <w:t xml:space="preserve"> в ходе контрольного мероприятия (далее – Таблица расшифровок нарушений </w:t>
      </w:r>
      <w:r w:rsidR="00DD595B" w:rsidRPr="00AE5F2D">
        <w:rPr>
          <w:rStyle w:val="FontStyle116"/>
          <w:color w:val="000000" w:themeColor="text1"/>
          <w:sz w:val="28"/>
          <w:szCs w:val="28"/>
        </w:rPr>
        <w:t xml:space="preserve">             </w:t>
      </w:r>
      <w:r w:rsidR="00E35FCE" w:rsidRPr="00AE5F2D">
        <w:rPr>
          <w:rStyle w:val="FontStyle116"/>
          <w:color w:val="000000" w:themeColor="text1"/>
          <w:sz w:val="28"/>
          <w:szCs w:val="28"/>
        </w:rPr>
        <w:t>и недостатков).</w:t>
      </w:r>
    </w:p>
    <w:p w:rsidR="00E80483" w:rsidRPr="00AE5F2D" w:rsidRDefault="00E80483" w:rsidP="00FD04B6">
      <w:pPr>
        <w:pStyle w:val="Style21"/>
        <w:widowControl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Проекты Справ</w:t>
      </w:r>
      <w:r w:rsidR="008F5E55" w:rsidRPr="00AE5F2D">
        <w:rPr>
          <w:rStyle w:val="FontStyle116"/>
          <w:color w:val="000000" w:themeColor="text1"/>
          <w:sz w:val="28"/>
          <w:szCs w:val="28"/>
        </w:rPr>
        <w:t>ок</w:t>
      </w:r>
      <w:r w:rsidR="00E35FCE" w:rsidRPr="00AE5F2D">
        <w:rPr>
          <w:rStyle w:val="FontStyle116"/>
          <w:color w:val="000000" w:themeColor="text1"/>
          <w:sz w:val="28"/>
          <w:szCs w:val="28"/>
        </w:rPr>
        <w:t xml:space="preserve"> и Таблиц</w:t>
      </w:r>
      <w:r w:rsidR="007D1D75" w:rsidRPr="00AE5F2D">
        <w:rPr>
          <w:rStyle w:val="FontStyle116"/>
          <w:color w:val="000000" w:themeColor="text1"/>
          <w:sz w:val="28"/>
          <w:szCs w:val="28"/>
        </w:rPr>
        <w:t>а</w:t>
      </w:r>
      <w:r w:rsidR="00E35FCE" w:rsidRPr="00AE5F2D">
        <w:rPr>
          <w:rStyle w:val="FontStyle116"/>
          <w:color w:val="000000" w:themeColor="text1"/>
          <w:sz w:val="28"/>
          <w:szCs w:val="28"/>
        </w:rPr>
        <w:t xml:space="preserve"> расшифровок нарушений и недостатков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представляются руководителю контрольного мероприятия член</w:t>
      </w:r>
      <w:r w:rsidR="006B5D0C" w:rsidRPr="00AE5F2D">
        <w:rPr>
          <w:rStyle w:val="FontStyle116"/>
          <w:color w:val="000000" w:themeColor="text1"/>
          <w:sz w:val="28"/>
          <w:szCs w:val="28"/>
        </w:rPr>
        <w:t>ами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36B1E" w:rsidRPr="00AE5F2D">
        <w:rPr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 не менее чем за </w:t>
      </w:r>
      <w:r w:rsidR="00BE282D" w:rsidRPr="00AE5F2D">
        <w:rPr>
          <w:rStyle w:val="FontStyle116"/>
          <w:color w:val="000000" w:themeColor="text1"/>
          <w:sz w:val="28"/>
          <w:szCs w:val="28"/>
        </w:rPr>
        <w:t>3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рабочих дня </w:t>
      </w:r>
      <w:r w:rsidR="00EB4646" w:rsidRPr="00AE5F2D">
        <w:rPr>
          <w:rStyle w:val="FontStyle116"/>
          <w:color w:val="000000" w:themeColor="text1"/>
          <w:sz w:val="28"/>
          <w:szCs w:val="28"/>
        </w:rPr>
        <w:t>д</w:t>
      </w:r>
      <w:r w:rsidRPr="00AE5F2D">
        <w:rPr>
          <w:rStyle w:val="FontStyle116"/>
          <w:color w:val="000000" w:themeColor="text1"/>
          <w:sz w:val="28"/>
          <w:szCs w:val="28"/>
        </w:rPr>
        <w:t>о дня</w:t>
      </w:r>
      <w:r w:rsidRPr="00AE5F2D">
        <w:rPr>
          <w:color w:val="000000" w:themeColor="text1"/>
          <w:sz w:val="28"/>
          <w:szCs w:val="28"/>
        </w:rPr>
        <w:t xml:space="preserve"> </w:t>
      </w:r>
      <w:r w:rsidR="00734CF3" w:rsidRPr="00AE5F2D">
        <w:rPr>
          <w:color w:val="000000" w:themeColor="text1"/>
          <w:sz w:val="28"/>
          <w:szCs w:val="28"/>
        </w:rPr>
        <w:t xml:space="preserve">окончания проведения контрольного мероприятия на объектах </w:t>
      </w:r>
      <w:r w:rsidRPr="00AE5F2D">
        <w:rPr>
          <w:color w:val="000000" w:themeColor="text1"/>
          <w:sz w:val="28"/>
          <w:szCs w:val="28"/>
        </w:rPr>
        <w:t>контроля.</w:t>
      </w:r>
    </w:p>
    <w:p w:rsidR="00E80483" w:rsidRPr="00AE5F2D" w:rsidRDefault="00E80483" w:rsidP="00E804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Справки представляются руководителю контрольного мероприятия 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срок, установленный программой </w:t>
      </w:r>
      <w:r w:rsidR="005B09E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мероприятия, 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но не позднее дня </w:t>
      </w:r>
      <w:r w:rsidR="00FF224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окончания проведения </w:t>
      </w:r>
      <w:r w:rsidR="00EB46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членом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</w:t>
      </w:r>
      <w:r w:rsidR="00EB46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="00FF2249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</w:t>
      </w:r>
      <w:r w:rsidR="00E35FC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249" w:rsidRPr="00AE5F2D">
        <w:rPr>
          <w:rFonts w:ascii="Times New Roman" w:hAnsi="Times New Roman"/>
          <w:color w:val="000000" w:themeColor="text1"/>
          <w:sz w:val="28"/>
          <w:szCs w:val="28"/>
        </w:rPr>
        <w:t>на объекте контроля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794C" w:rsidRPr="00AE5F2D" w:rsidRDefault="0095794C" w:rsidP="009579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Информация, изложенная в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Справках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>, является основой для подготовки руководителем контрольного м</w:t>
      </w:r>
      <w:r w:rsidR="00720B24" w:rsidRPr="00AE5F2D">
        <w:rPr>
          <w:rStyle w:val="FontStyle116"/>
          <w:color w:val="000000" w:themeColor="text1"/>
          <w:sz w:val="28"/>
          <w:szCs w:val="28"/>
        </w:rPr>
        <w:t>ероприятия текстов</w:t>
      </w:r>
      <w:r w:rsidR="00263A69" w:rsidRPr="00AE5F2D">
        <w:rPr>
          <w:rStyle w:val="FontStyle116"/>
          <w:color w:val="000000" w:themeColor="text1"/>
          <w:sz w:val="28"/>
          <w:szCs w:val="28"/>
        </w:rPr>
        <w:t xml:space="preserve"> Акта и Отчета, соответственно должна быть последовательной, ясной, иметь правовое </w:t>
      </w:r>
      <w:r w:rsidR="00984D0D" w:rsidRPr="00AE5F2D">
        <w:rPr>
          <w:rStyle w:val="FontStyle116"/>
          <w:color w:val="000000" w:themeColor="text1"/>
          <w:sz w:val="28"/>
          <w:szCs w:val="28"/>
        </w:rPr>
        <w:t xml:space="preserve">             </w:t>
      </w:r>
      <w:r w:rsidR="00263A69" w:rsidRPr="00AE5F2D">
        <w:rPr>
          <w:rStyle w:val="FontStyle116"/>
          <w:color w:val="000000" w:themeColor="text1"/>
          <w:sz w:val="28"/>
          <w:szCs w:val="28"/>
        </w:rPr>
        <w:t>и экономическое обоснование, содержать выводы</w:t>
      </w:r>
      <w:r w:rsidR="001C070E" w:rsidRPr="00AE5F2D">
        <w:rPr>
          <w:rStyle w:val="FontStyle116"/>
          <w:color w:val="000000" w:themeColor="text1"/>
          <w:sz w:val="28"/>
          <w:szCs w:val="28"/>
        </w:rPr>
        <w:t xml:space="preserve">. </w:t>
      </w:r>
    </w:p>
    <w:p w:rsidR="0032178F" w:rsidRPr="00AE5F2D" w:rsidRDefault="0032178F" w:rsidP="003217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Члены </w:t>
      </w:r>
      <w:r w:rsidR="00D36B1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группы несут персональную ответственность 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за объективность, достоверность, достаточность информации и </w:t>
      </w:r>
      <w:r w:rsidR="00B4167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обоснованность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выводов, изложенных в Справках.</w:t>
      </w:r>
    </w:p>
    <w:p w:rsidR="002666E1" w:rsidRPr="00AE5F2D" w:rsidRDefault="002666E1" w:rsidP="00F217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Таблица расшифров</w:t>
      </w:r>
      <w:r w:rsidR="0032178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ок нарушений и недостатков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содержит информацию 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 наименовании контрольного мероприятия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>, выяв</w:t>
      </w:r>
      <w:r w:rsidR="00FF224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ленных нарушениях 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FF2249" w:rsidRPr="00AE5F2D">
        <w:rPr>
          <w:rFonts w:ascii="Times New Roman" w:hAnsi="Times New Roman"/>
          <w:color w:val="000000" w:themeColor="text1"/>
          <w:sz w:val="28"/>
          <w:szCs w:val="28"/>
        </w:rPr>
        <w:t>и недостатках (в том числе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их стоимостн</w:t>
      </w:r>
      <w:r w:rsidR="008F5E55" w:rsidRPr="00AE5F2D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оценк</w:t>
      </w:r>
      <w:r w:rsidR="008F5E55" w:rsidRPr="00AE5F2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F2249" w:rsidRPr="00AE5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F5E5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ссылки на 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пункты </w:t>
      </w:r>
      <w:r w:rsidR="0099774E" w:rsidRPr="00AE5F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>лассификатора нарушений</w:t>
      </w:r>
      <w:r w:rsidR="00771F8A" w:rsidRPr="00AE5F2D">
        <w:rPr>
          <w:rFonts w:ascii="Times New Roman" w:hAnsi="Times New Roman"/>
          <w:color w:val="000000" w:themeColor="text1"/>
          <w:sz w:val="28"/>
          <w:szCs w:val="28"/>
        </w:rPr>
        <w:t>, выявляемых в ходе внешнего государственного аудита (контроля)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>, одобренного Советом контрольно-счетных органов при Счетной палате Р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="00771F8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Классификатор нарушений)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16453" w:rsidRPr="00AE5F2D">
        <w:rPr>
          <w:rFonts w:ascii="Times New Roman" w:hAnsi="Times New Roman"/>
          <w:color w:val="000000" w:themeColor="text1"/>
          <w:sz w:val="28"/>
          <w:szCs w:val="28"/>
        </w:rPr>
        <w:t>к которым относятся выявленные в ходе контрольного мероприятия нарушения</w:t>
      </w:r>
      <w:r w:rsidR="006B345E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B46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а также</w:t>
      </w:r>
      <w:r w:rsidR="006B345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общи</w:t>
      </w:r>
      <w:r w:rsidR="008F5E55" w:rsidRPr="00AE5F2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B345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объем проверенных средств</w:t>
      </w:r>
      <w:proofErr w:type="gramEnd"/>
      <w:r w:rsidR="008F5E5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B345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удельный вес выявленных нарушений в </w:t>
      </w:r>
      <w:proofErr w:type="gramStart"/>
      <w:r w:rsidR="006B345E" w:rsidRPr="00AE5F2D">
        <w:rPr>
          <w:rFonts w:ascii="Times New Roman" w:hAnsi="Times New Roman"/>
          <w:color w:val="000000" w:themeColor="text1"/>
          <w:sz w:val="28"/>
          <w:szCs w:val="28"/>
        </w:rPr>
        <w:t>общем</w:t>
      </w:r>
      <w:proofErr w:type="gramEnd"/>
      <w:r w:rsidR="006B345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объеме проверенных средств</w:t>
      </w:r>
      <w:r w:rsidR="00984D0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(при необходимости – краткая характеристика объекта контроля)</w:t>
      </w:r>
      <w:r w:rsidR="006B345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F5E55" w:rsidRPr="00AE5F2D" w:rsidRDefault="00E80483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color w:val="000000" w:themeColor="text1"/>
          <w:sz w:val="28"/>
          <w:szCs w:val="28"/>
        </w:rPr>
        <w:lastRenderedPageBreak/>
        <w:t>Таблица расшифровок нарушений и недостатков</w:t>
      </w:r>
      <w:r w:rsidR="0032178F" w:rsidRPr="00AE5F2D">
        <w:rPr>
          <w:color w:val="000000" w:themeColor="text1"/>
          <w:sz w:val="28"/>
          <w:szCs w:val="28"/>
        </w:rPr>
        <w:t xml:space="preserve"> направляется </w:t>
      </w:r>
      <w:r w:rsidR="00EB4646" w:rsidRPr="00AE5F2D">
        <w:rPr>
          <w:rStyle w:val="FontStyle116"/>
          <w:color w:val="000000" w:themeColor="text1"/>
          <w:sz w:val="28"/>
          <w:szCs w:val="28"/>
        </w:rPr>
        <w:t>руководителем контрольного мероприятия</w:t>
      </w:r>
      <w:r w:rsidR="00EB4646" w:rsidRPr="00AE5F2D">
        <w:rPr>
          <w:color w:val="000000" w:themeColor="text1"/>
          <w:sz w:val="28"/>
          <w:szCs w:val="28"/>
        </w:rPr>
        <w:t xml:space="preserve"> </w:t>
      </w:r>
      <w:r w:rsidR="0032178F" w:rsidRPr="00AE5F2D">
        <w:rPr>
          <w:color w:val="000000" w:themeColor="text1"/>
          <w:sz w:val="28"/>
          <w:szCs w:val="28"/>
        </w:rPr>
        <w:t>председателю Контрольно-счетной палаты</w:t>
      </w:r>
      <w:r w:rsidR="0032178F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0E21BA"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r w:rsidR="008F5E55" w:rsidRPr="00AE5F2D">
        <w:rPr>
          <w:rStyle w:val="FontStyle116"/>
          <w:color w:val="000000" w:themeColor="text1"/>
          <w:sz w:val="28"/>
          <w:szCs w:val="28"/>
        </w:rPr>
        <w:t xml:space="preserve">течение </w:t>
      </w:r>
      <w:r w:rsidR="00744BE7" w:rsidRPr="00AE5F2D">
        <w:rPr>
          <w:rStyle w:val="FontStyle116"/>
          <w:color w:val="000000" w:themeColor="text1"/>
          <w:sz w:val="28"/>
          <w:szCs w:val="28"/>
        </w:rPr>
        <w:t>2</w:t>
      </w:r>
      <w:r w:rsidR="008F5E55" w:rsidRPr="00AE5F2D">
        <w:rPr>
          <w:rStyle w:val="FontStyle116"/>
          <w:color w:val="000000" w:themeColor="text1"/>
          <w:sz w:val="28"/>
          <w:szCs w:val="28"/>
        </w:rPr>
        <w:t xml:space="preserve"> рабочих дней </w:t>
      </w:r>
      <w:r w:rsidR="008F2897" w:rsidRPr="00AE5F2D">
        <w:rPr>
          <w:rStyle w:val="FontStyle116"/>
          <w:color w:val="000000" w:themeColor="text1"/>
          <w:sz w:val="28"/>
          <w:szCs w:val="28"/>
        </w:rPr>
        <w:t>со дня</w:t>
      </w:r>
      <w:r w:rsidR="0095794C" w:rsidRPr="00AE5F2D">
        <w:rPr>
          <w:rStyle w:val="FontStyle116"/>
          <w:color w:val="000000" w:themeColor="text1"/>
          <w:sz w:val="28"/>
          <w:szCs w:val="28"/>
        </w:rPr>
        <w:t>,</w:t>
      </w:r>
      <w:r w:rsidR="006B5D0C" w:rsidRPr="00AE5F2D">
        <w:rPr>
          <w:rStyle w:val="FontStyle116"/>
          <w:color w:val="000000" w:themeColor="text1"/>
          <w:sz w:val="28"/>
          <w:szCs w:val="28"/>
        </w:rPr>
        <w:t xml:space="preserve"> следующего за днем</w:t>
      </w:r>
      <w:r w:rsidR="008F5E55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FF2249" w:rsidRPr="00AE5F2D">
        <w:rPr>
          <w:rStyle w:val="FontStyle116"/>
          <w:color w:val="000000" w:themeColor="text1"/>
          <w:sz w:val="28"/>
          <w:szCs w:val="28"/>
        </w:rPr>
        <w:t>предоставления руководителю контрольного мероприятия</w:t>
      </w:r>
      <w:r w:rsidR="008F5E55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0F05A5" w:rsidRPr="00AE5F2D">
        <w:rPr>
          <w:rStyle w:val="FontStyle116"/>
          <w:color w:val="000000" w:themeColor="text1"/>
          <w:sz w:val="28"/>
          <w:szCs w:val="28"/>
        </w:rPr>
        <w:t xml:space="preserve">членами </w:t>
      </w:r>
      <w:r w:rsidR="00A218B4" w:rsidRPr="00AE5F2D">
        <w:rPr>
          <w:color w:val="000000" w:themeColor="text1"/>
          <w:sz w:val="28"/>
          <w:szCs w:val="28"/>
        </w:rPr>
        <w:t xml:space="preserve">рабочей  </w:t>
      </w:r>
      <w:r w:rsidR="000F05A5" w:rsidRPr="00AE5F2D">
        <w:rPr>
          <w:rStyle w:val="FontStyle116"/>
          <w:color w:val="000000" w:themeColor="text1"/>
          <w:sz w:val="28"/>
          <w:szCs w:val="28"/>
        </w:rPr>
        <w:t xml:space="preserve">группы </w:t>
      </w:r>
      <w:r w:rsidR="008F5E55" w:rsidRPr="00AE5F2D">
        <w:rPr>
          <w:rStyle w:val="FontStyle116"/>
          <w:color w:val="000000" w:themeColor="text1"/>
          <w:sz w:val="28"/>
          <w:szCs w:val="28"/>
        </w:rPr>
        <w:t>Справок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          </w:t>
      </w:r>
      <w:r w:rsidR="008F5E55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37129" w:rsidRPr="00AE5F2D">
        <w:rPr>
          <w:color w:val="000000" w:themeColor="text1"/>
          <w:sz w:val="28"/>
          <w:szCs w:val="28"/>
        </w:rPr>
        <w:t>и Таблицы расшифровок нарушений и недостатков</w:t>
      </w:r>
      <w:r w:rsidR="008F5E55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1A6674" w:rsidRPr="00AE5F2D" w:rsidRDefault="002666E1" w:rsidP="001A66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Справки и </w:t>
      </w:r>
      <w:r w:rsidR="0032178F" w:rsidRPr="00AE5F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аблица </w:t>
      </w:r>
      <w:r w:rsidR="00867B6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расшифровок нарушений и недостатков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включаются в дело контрольного мероприятия. </w:t>
      </w:r>
      <w:bookmarkStart w:id="33" w:name="_Toc387006594"/>
    </w:p>
    <w:p w:rsidR="0024739D" w:rsidRPr="00AE5F2D" w:rsidRDefault="0024739D" w:rsidP="001A66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795F" w:rsidRPr="00AE5F2D" w:rsidRDefault="0036795F" w:rsidP="00D4593F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AE5F2D">
        <w:rPr>
          <w:rFonts w:ascii="Times New Roman" w:hAnsi="Times New Roman"/>
          <w:color w:val="000000" w:themeColor="text1"/>
        </w:rPr>
        <w:t>7.</w:t>
      </w:r>
      <w:r w:rsidR="000347F5" w:rsidRPr="00AE5F2D">
        <w:rPr>
          <w:rFonts w:ascii="Times New Roman" w:hAnsi="Times New Roman"/>
          <w:color w:val="000000" w:themeColor="text1"/>
        </w:rPr>
        <w:t> </w:t>
      </w:r>
      <w:r w:rsidRPr="00AE5F2D">
        <w:rPr>
          <w:rFonts w:ascii="Times New Roman" w:hAnsi="Times New Roman"/>
          <w:color w:val="000000" w:themeColor="text1"/>
        </w:rPr>
        <w:t>Оформление результатов контрольного мероприятия</w:t>
      </w:r>
      <w:bookmarkEnd w:id="33"/>
    </w:p>
    <w:p w:rsidR="00763C91" w:rsidRPr="00AE5F2D" w:rsidRDefault="00763C91" w:rsidP="00D459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3789" w:rsidRPr="00AE5F2D" w:rsidRDefault="0036795F" w:rsidP="00D459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7.1. 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>На этапе оформления результатов контрольного мероприятия осуществляется:</w:t>
      </w:r>
    </w:p>
    <w:p w:rsidR="008D6694" w:rsidRPr="00AE5F2D" w:rsidRDefault="00BC623F" w:rsidP="008D66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C330B" w:rsidRPr="00AE5F2D">
        <w:rPr>
          <w:rFonts w:ascii="Times New Roman" w:hAnsi="Times New Roman"/>
          <w:color w:val="000000" w:themeColor="text1"/>
          <w:sz w:val="28"/>
          <w:szCs w:val="28"/>
        </w:rPr>
        <w:t>кта</w:t>
      </w:r>
      <w:r w:rsidR="008D669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(Актов). В случае проведения внешней проверки бюджетной отчетности главных администраторов бюджетных средств, в части </w:t>
      </w:r>
      <w:proofErr w:type="gramStart"/>
      <w:r w:rsidR="008D6694" w:rsidRPr="00AE5F2D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8D669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отчетности, </w:t>
      </w:r>
      <w:r w:rsidR="008D6694" w:rsidRPr="00AE5F2D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результатам проверки составляется дополнительно Акт по форме согласно приложению </w:t>
      </w:r>
      <w:r w:rsidR="00E110F4" w:rsidRPr="00AE5F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D669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Стандарту;</w:t>
      </w:r>
    </w:p>
    <w:p w:rsidR="0016395F" w:rsidRPr="00AE5F2D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ознакомление с 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>ктом</w:t>
      </w:r>
      <w:r w:rsidR="003A149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11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объекта контроля </w:t>
      </w:r>
      <w:r w:rsidR="003A1491" w:rsidRPr="00AE5F2D">
        <w:rPr>
          <w:rFonts w:ascii="Times New Roman" w:hAnsi="Times New Roman"/>
          <w:color w:val="000000" w:themeColor="text1"/>
          <w:sz w:val="28"/>
          <w:szCs w:val="28"/>
        </w:rPr>
        <w:t>и его подписание</w:t>
      </w:r>
      <w:r w:rsidR="000933D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30B" w:rsidRPr="00AE5F2D">
        <w:rPr>
          <w:rFonts w:ascii="Times New Roman" w:hAnsi="Times New Roman"/>
          <w:color w:val="000000" w:themeColor="text1"/>
          <w:sz w:val="28"/>
          <w:szCs w:val="28"/>
        </w:rPr>
        <w:t>руководителем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контрол</w:t>
      </w:r>
      <w:r w:rsidR="00F94450"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395F" w:rsidRPr="00AE5F2D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</w:t>
      </w:r>
      <w:r w:rsidR="007913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заключения Контрольно-счетной палаты на 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пояснени</w:t>
      </w:r>
      <w:r w:rsidR="007913D2"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6A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и замечани</w:t>
      </w:r>
      <w:r w:rsidR="007913D2" w:rsidRPr="00AE5F2D">
        <w:rPr>
          <w:rFonts w:ascii="Times New Roman" w:hAnsi="Times New Roman"/>
          <w:color w:val="000000" w:themeColor="text1"/>
          <w:sz w:val="28"/>
          <w:szCs w:val="28"/>
        </w:rPr>
        <w:t>я к Акту руководителя</w:t>
      </w:r>
      <w:r w:rsidR="000C330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объекта контрол</w:t>
      </w:r>
      <w:r w:rsidR="00911F0C"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gramStart"/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End"/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их поступления </w:t>
      </w:r>
      <w:r w:rsidR="005176A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в Контрольно-счетную палату</w:t>
      </w:r>
      <w:r w:rsidR="000C330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(при необходимости)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013789" w:rsidRPr="00AE5F2D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Отчета, который должен содержать выводы, предложения </w:t>
      </w:r>
      <w:r w:rsidR="005176A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>и рекомендации;</w:t>
      </w:r>
    </w:p>
    <w:p w:rsidR="00013789" w:rsidRPr="00AE5F2D" w:rsidRDefault="00BC623F" w:rsidP="00D459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>подготовка представлений, предписаний,</w:t>
      </w:r>
      <w:r w:rsidR="00BF211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а также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35F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обращений </w:t>
      </w:r>
      <w:r w:rsidR="005176A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835F6" w:rsidRPr="00AE5F2D">
        <w:rPr>
          <w:rFonts w:ascii="Times New Roman" w:hAnsi="Times New Roman"/>
          <w:color w:val="000000" w:themeColor="text1"/>
          <w:sz w:val="28"/>
          <w:szCs w:val="28"/>
        </w:rPr>
        <w:t>в правоохранительные органы</w:t>
      </w:r>
      <w:r w:rsidR="00EB464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(при необходимости)</w:t>
      </w:r>
      <w:r w:rsidR="009835F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395F" w:rsidRPr="00AE5F2D">
        <w:rPr>
          <w:rFonts w:ascii="Times New Roman" w:hAnsi="Times New Roman"/>
          <w:color w:val="000000" w:themeColor="text1"/>
          <w:sz w:val="28"/>
          <w:szCs w:val="28"/>
        </w:rPr>
        <w:t>краткой информации д</w:t>
      </w:r>
      <w:r w:rsidR="000C330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ля размещения в сети Интернет, </w:t>
      </w:r>
      <w:r w:rsidR="00013789" w:rsidRPr="00AE5F2D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="008708E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(или) сопроводительных писем, иных документов (в </w:t>
      </w:r>
      <w:proofErr w:type="spellStart"/>
      <w:r w:rsidR="008708EE" w:rsidRPr="00AE5F2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8708E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. доклада </w:t>
      </w:r>
      <w:r w:rsidR="00BF2114" w:rsidRPr="00AE5F2D">
        <w:rPr>
          <w:rFonts w:ascii="Times New Roman" w:hAnsi="Times New Roman"/>
          <w:color w:val="000000" w:themeColor="text1"/>
          <w:sz w:val="28"/>
          <w:szCs w:val="28"/>
        </w:rPr>
        <w:t>для рассмотрения Отчета на</w:t>
      </w:r>
      <w:r w:rsidR="008708E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BF2114"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708E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городского Совета депутатов)</w:t>
      </w:r>
      <w:r w:rsidR="00EA5FEF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5F49" w:rsidRPr="00AE5F2D" w:rsidRDefault="00137E04" w:rsidP="00D4593F">
      <w:pPr>
        <w:pStyle w:val="Style1"/>
        <w:widowControl/>
        <w:tabs>
          <w:tab w:val="left" w:pos="1276"/>
        </w:tabs>
        <w:ind w:firstLine="709"/>
        <w:jc w:val="both"/>
        <w:rPr>
          <w:rStyle w:val="FontStyle108"/>
          <w:b w:val="0"/>
          <w:color w:val="000000" w:themeColor="text1"/>
          <w:sz w:val="28"/>
          <w:szCs w:val="28"/>
        </w:rPr>
      </w:pPr>
      <w:r w:rsidRPr="00AE5F2D">
        <w:rPr>
          <w:rStyle w:val="FontStyle108"/>
          <w:b w:val="0"/>
          <w:color w:val="000000" w:themeColor="text1"/>
          <w:sz w:val="28"/>
          <w:szCs w:val="28"/>
        </w:rPr>
        <w:t>7.2. </w:t>
      </w:r>
      <w:r w:rsidR="000C330B" w:rsidRPr="00AE5F2D">
        <w:rPr>
          <w:rStyle w:val="FontStyle108"/>
          <w:b w:val="0"/>
          <w:color w:val="000000" w:themeColor="text1"/>
          <w:sz w:val="28"/>
          <w:szCs w:val="28"/>
        </w:rPr>
        <w:t>Составление</w:t>
      </w:r>
      <w:r w:rsidR="00145F49" w:rsidRPr="00AE5F2D">
        <w:rPr>
          <w:rStyle w:val="FontStyle108"/>
          <w:b w:val="0"/>
          <w:color w:val="000000" w:themeColor="text1"/>
          <w:sz w:val="28"/>
          <w:szCs w:val="28"/>
        </w:rPr>
        <w:t xml:space="preserve"> </w:t>
      </w:r>
      <w:r w:rsidR="00C24D4B" w:rsidRPr="00AE5F2D">
        <w:rPr>
          <w:rStyle w:val="FontStyle108"/>
          <w:b w:val="0"/>
          <w:color w:val="000000" w:themeColor="text1"/>
          <w:sz w:val="28"/>
          <w:szCs w:val="28"/>
        </w:rPr>
        <w:t>А</w:t>
      </w:r>
      <w:r w:rsidR="00145F49" w:rsidRPr="00AE5F2D">
        <w:rPr>
          <w:rStyle w:val="FontStyle108"/>
          <w:b w:val="0"/>
          <w:color w:val="000000" w:themeColor="text1"/>
          <w:sz w:val="28"/>
          <w:szCs w:val="28"/>
        </w:rPr>
        <w:t>кт</w:t>
      </w:r>
      <w:r w:rsidR="00A00A0F" w:rsidRPr="00AE5F2D">
        <w:rPr>
          <w:rStyle w:val="FontStyle108"/>
          <w:b w:val="0"/>
          <w:color w:val="000000" w:themeColor="text1"/>
          <w:sz w:val="28"/>
          <w:szCs w:val="28"/>
        </w:rPr>
        <w:t>а</w:t>
      </w:r>
      <w:r w:rsidR="00A00A0F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333DAC" w:rsidRPr="00AE5F2D" w:rsidRDefault="00C856BD" w:rsidP="00333DAC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7.2.1. </w:t>
      </w:r>
      <w:r w:rsidR="00333DAC" w:rsidRPr="00AE5F2D">
        <w:rPr>
          <w:rStyle w:val="FontStyle116"/>
          <w:color w:val="000000" w:themeColor="text1"/>
          <w:sz w:val="28"/>
          <w:szCs w:val="28"/>
        </w:rPr>
        <w:t xml:space="preserve">Акт составляется руководителем контрольного мероприятия 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               </w:t>
      </w:r>
      <w:r w:rsidR="000C330B" w:rsidRPr="00AE5F2D">
        <w:rPr>
          <w:rStyle w:val="FontStyle116"/>
          <w:color w:val="000000" w:themeColor="text1"/>
          <w:sz w:val="28"/>
          <w:szCs w:val="28"/>
        </w:rPr>
        <w:t xml:space="preserve">на основе Справок, составленных </w:t>
      </w:r>
      <w:r w:rsidR="00333DAC" w:rsidRPr="00AE5F2D">
        <w:rPr>
          <w:rStyle w:val="FontStyle116"/>
          <w:color w:val="000000" w:themeColor="text1"/>
          <w:sz w:val="28"/>
          <w:szCs w:val="28"/>
        </w:rPr>
        <w:t>членами</w:t>
      </w:r>
      <w:r w:rsidR="00A218B4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218B4" w:rsidRPr="00AE5F2D">
        <w:rPr>
          <w:color w:val="000000" w:themeColor="text1"/>
          <w:sz w:val="28"/>
          <w:szCs w:val="28"/>
        </w:rPr>
        <w:t xml:space="preserve">рабочей </w:t>
      </w:r>
      <w:r w:rsidR="00333DAC" w:rsidRPr="00AE5F2D">
        <w:rPr>
          <w:rStyle w:val="FontStyle116"/>
          <w:color w:val="000000" w:themeColor="text1"/>
          <w:sz w:val="28"/>
          <w:szCs w:val="28"/>
        </w:rPr>
        <w:t>группы</w:t>
      </w:r>
      <w:r w:rsidR="000C330B" w:rsidRPr="00AE5F2D">
        <w:rPr>
          <w:rStyle w:val="FontStyle116"/>
          <w:color w:val="000000" w:themeColor="text1"/>
          <w:sz w:val="28"/>
          <w:szCs w:val="28"/>
        </w:rPr>
        <w:t>, и доказательств, входящих в состав рабочей документации</w:t>
      </w:r>
      <w:r w:rsidR="00333DAC" w:rsidRPr="00AE5F2D">
        <w:rPr>
          <w:rStyle w:val="FontStyle116"/>
          <w:color w:val="000000" w:themeColor="text1"/>
          <w:sz w:val="28"/>
          <w:szCs w:val="28"/>
        </w:rPr>
        <w:t xml:space="preserve">. </w:t>
      </w:r>
    </w:p>
    <w:p w:rsidR="009566E6" w:rsidRPr="00AE5F2D" w:rsidRDefault="00F2575F" w:rsidP="00F2575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7.2.2. </w:t>
      </w:r>
      <w:r w:rsidR="00BF2114"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r w:rsidR="009566E6" w:rsidRPr="00AE5F2D">
        <w:rPr>
          <w:rStyle w:val="FontStyle116"/>
          <w:color w:val="000000" w:themeColor="text1"/>
          <w:sz w:val="28"/>
          <w:szCs w:val="28"/>
        </w:rPr>
        <w:t>Акт</w:t>
      </w:r>
      <w:r w:rsidR="00BF2114" w:rsidRPr="00AE5F2D">
        <w:rPr>
          <w:rStyle w:val="FontStyle116"/>
          <w:color w:val="000000" w:themeColor="text1"/>
          <w:sz w:val="28"/>
          <w:szCs w:val="28"/>
        </w:rPr>
        <w:t>е указыва</w:t>
      </w:r>
      <w:r w:rsidR="00BD3170" w:rsidRPr="00AE5F2D">
        <w:rPr>
          <w:rStyle w:val="FontStyle116"/>
          <w:color w:val="000000" w:themeColor="text1"/>
          <w:sz w:val="28"/>
          <w:szCs w:val="28"/>
        </w:rPr>
        <w:t>ю</w:t>
      </w:r>
      <w:r w:rsidR="00BF2114" w:rsidRPr="00AE5F2D">
        <w:rPr>
          <w:rStyle w:val="FontStyle116"/>
          <w:color w:val="000000" w:themeColor="text1"/>
          <w:sz w:val="28"/>
          <w:szCs w:val="28"/>
        </w:rPr>
        <w:t>тся</w:t>
      </w:r>
      <w:r w:rsidR="009566E6" w:rsidRPr="00AE5F2D">
        <w:rPr>
          <w:rStyle w:val="FontStyle116"/>
          <w:color w:val="000000" w:themeColor="text1"/>
          <w:sz w:val="28"/>
          <w:szCs w:val="28"/>
        </w:rPr>
        <w:t>:</w:t>
      </w:r>
    </w:p>
    <w:p w:rsidR="00DF487D" w:rsidRPr="00AE5F2D" w:rsidRDefault="00DF487D" w:rsidP="00200FF3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наименование контрольного мероприятия;</w:t>
      </w:r>
    </w:p>
    <w:p w:rsidR="00DF487D" w:rsidRPr="00AE5F2D" w:rsidRDefault="00DF487D" w:rsidP="00DF487D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BF2114" w:rsidRPr="00AE5F2D">
        <w:rPr>
          <w:rStyle w:val="FontStyle116"/>
          <w:color w:val="000000" w:themeColor="text1"/>
          <w:sz w:val="28"/>
          <w:szCs w:val="28"/>
        </w:rPr>
        <w:t xml:space="preserve">наименование </w:t>
      </w:r>
      <w:r w:rsidRPr="00AE5F2D">
        <w:rPr>
          <w:rStyle w:val="FontStyle116"/>
          <w:color w:val="000000" w:themeColor="text1"/>
          <w:sz w:val="28"/>
          <w:szCs w:val="28"/>
        </w:rPr>
        <w:t>объект</w:t>
      </w:r>
      <w:r w:rsidR="00BF2114" w:rsidRPr="00AE5F2D">
        <w:rPr>
          <w:rStyle w:val="FontStyle116"/>
          <w:color w:val="000000" w:themeColor="text1"/>
          <w:sz w:val="28"/>
          <w:szCs w:val="28"/>
        </w:rPr>
        <w:t>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контроля;</w:t>
      </w:r>
    </w:p>
    <w:p w:rsidR="00200FF3" w:rsidRPr="00AE5F2D" w:rsidRDefault="00200FF3" w:rsidP="00200FF3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основани</w:t>
      </w:r>
      <w:r w:rsidR="00E51272" w:rsidRPr="00AE5F2D">
        <w:rPr>
          <w:rStyle w:val="FontStyle116"/>
          <w:color w:val="000000" w:themeColor="text1"/>
          <w:sz w:val="28"/>
          <w:szCs w:val="28"/>
        </w:rPr>
        <w:t>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проведения контрольного мероприятия</w:t>
      </w:r>
      <w:r w:rsidR="00DF487D" w:rsidRPr="00AE5F2D">
        <w:rPr>
          <w:rStyle w:val="FontStyle116"/>
          <w:color w:val="000000" w:themeColor="text1"/>
          <w:sz w:val="28"/>
          <w:szCs w:val="28"/>
        </w:rPr>
        <w:t xml:space="preserve"> (</w:t>
      </w:r>
      <w:r w:rsidRPr="00AE5F2D">
        <w:rPr>
          <w:rStyle w:val="FontStyle116"/>
          <w:color w:val="000000" w:themeColor="text1"/>
          <w:sz w:val="28"/>
          <w:szCs w:val="28"/>
        </w:rPr>
        <w:t>ссылк</w:t>
      </w:r>
      <w:r w:rsidR="00D51E97" w:rsidRPr="00AE5F2D">
        <w:rPr>
          <w:rStyle w:val="FontStyle116"/>
          <w:color w:val="000000" w:themeColor="text1"/>
          <w:sz w:val="28"/>
          <w:szCs w:val="28"/>
        </w:rPr>
        <w:t>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на соответствующий пункт плана работы Контрольно-счетной палаты</w:t>
      </w:r>
      <w:r w:rsidR="00DF487D" w:rsidRPr="00AE5F2D">
        <w:rPr>
          <w:rStyle w:val="FontStyle116"/>
          <w:color w:val="000000" w:themeColor="text1"/>
          <w:sz w:val="28"/>
          <w:szCs w:val="28"/>
        </w:rPr>
        <w:t>)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200FF3" w:rsidRPr="00AE5F2D" w:rsidRDefault="00200FF3" w:rsidP="00200FF3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предмет контрольного мероприятия;</w:t>
      </w:r>
    </w:p>
    <w:p w:rsidR="00E51272" w:rsidRPr="00AE5F2D" w:rsidRDefault="00E51272" w:rsidP="00E5127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</w:t>
      </w:r>
      <w:r w:rsidR="00B02276" w:rsidRPr="00AE5F2D">
        <w:rPr>
          <w:rStyle w:val="FontStyle116"/>
          <w:color w:val="000000" w:themeColor="text1"/>
          <w:sz w:val="28"/>
          <w:szCs w:val="28"/>
          <w:lang w:val="en-US"/>
        </w:rPr>
        <w:t> </w:t>
      </w:r>
      <w:r w:rsidRPr="00AE5F2D">
        <w:rPr>
          <w:rStyle w:val="FontStyle116"/>
          <w:color w:val="000000" w:themeColor="text1"/>
          <w:sz w:val="28"/>
          <w:szCs w:val="28"/>
        </w:rPr>
        <w:t>проверяемый период;</w:t>
      </w:r>
    </w:p>
    <w:p w:rsidR="00E51272" w:rsidRPr="00AE5F2D" w:rsidRDefault="00E51272" w:rsidP="00E5127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цель (цели) контрольного мероприятия;</w:t>
      </w:r>
    </w:p>
    <w:p w:rsidR="00E51272" w:rsidRPr="00AE5F2D" w:rsidRDefault="00226470" w:rsidP="00E51272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E51272" w:rsidRPr="00AE5F2D">
        <w:rPr>
          <w:rStyle w:val="FontStyle116"/>
          <w:color w:val="000000" w:themeColor="text1"/>
          <w:sz w:val="28"/>
          <w:szCs w:val="28"/>
        </w:rPr>
        <w:t>срок проведения контрольного мероприятия на объекте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E51272" w:rsidRPr="00AE5F2D">
        <w:rPr>
          <w:rStyle w:val="FontStyle116"/>
          <w:color w:val="000000" w:themeColor="text1"/>
          <w:sz w:val="28"/>
          <w:szCs w:val="28"/>
        </w:rPr>
        <w:t>контроля;</w:t>
      </w:r>
    </w:p>
    <w:p w:rsidR="00200FF3" w:rsidRPr="00AE5F2D" w:rsidRDefault="00B02276" w:rsidP="00200FF3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</w:t>
      </w:r>
      <w:r w:rsidRPr="00AE5F2D">
        <w:rPr>
          <w:rStyle w:val="FontStyle116"/>
          <w:color w:val="000000" w:themeColor="text1"/>
          <w:sz w:val="28"/>
          <w:szCs w:val="28"/>
          <w:lang w:val="en-US"/>
        </w:rPr>
        <w:t> </w:t>
      </w:r>
      <w:r w:rsidR="00200FF3" w:rsidRPr="00AE5F2D">
        <w:rPr>
          <w:rStyle w:val="FontStyle116"/>
          <w:color w:val="000000" w:themeColor="text1"/>
          <w:sz w:val="28"/>
          <w:szCs w:val="28"/>
        </w:rPr>
        <w:t>информаци</w:t>
      </w:r>
      <w:r w:rsidR="000F78B2" w:rsidRPr="00AE5F2D">
        <w:rPr>
          <w:rStyle w:val="FontStyle116"/>
          <w:color w:val="000000" w:themeColor="text1"/>
          <w:sz w:val="28"/>
          <w:szCs w:val="28"/>
        </w:rPr>
        <w:t>я</w:t>
      </w:r>
      <w:r w:rsidR="00200FF3" w:rsidRPr="00AE5F2D">
        <w:rPr>
          <w:rStyle w:val="FontStyle116"/>
          <w:color w:val="000000" w:themeColor="text1"/>
          <w:sz w:val="28"/>
          <w:szCs w:val="28"/>
        </w:rPr>
        <w:t xml:space="preserve"> об объекте контроля (при необходимости);</w:t>
      </w:r>
    </w:p>
    <w:p w:rsidR="00705CFB" w:rsidRPr="00AE5F2D" w:rsidRDefault="00705CFB" w:rsidP="00200FF3">
      <w:pPr>
        <w:pStyle w:val="ConsPlusNonformat"/>
        <w:ind w:firstLine="709"/>
        <w:jc w:val="both"/>
        <w:rPr>
          <w:rStyle w:val="FontStyle116"/>
          <w:rFonts w:eastAsia="Times New Roman"/>
          <w:color w:val="000000" w:themeColor="text1"/>
          <w:sz w:val="28"/>
          <w:szCs w:val="28"/>
          <w:lang w:eastAsia="ru-RU"/>
        </w:rPr>
      </w:pPr>
      <w:r w:rsidRPr="00AE5F2D">
        <w:rPr>
          <w:rStyle w:val="FontStyle116"/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- результаты контрольного мероприятия </w:t>
      </w:r>
      <w:r w:rsidR="005176AD" w:rsidRPr="00AE5F2D">
        <w:rPr>
          <w:rStyle w:val="FontStyle116"/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E5F2D">
        <w:rPr>
          <w:rStyle w:val="FontStyle116"/>
          <w:rFonts w:eastAsia="Times New Roman"/>
          <w:color w:val="000000" w:themeColor="text1"/>
          <w:sz w:val="28"/>
          <w:szCs w:val="28"/>
          <w:lang w:eastAsia="ru-RU"/>
        </w:rPr>
        <w:t>по каждому вопросу программы проведения контрольного мероприятия;</w:t>
      </w:r>
    </w:p>
    <w:p w:rsidR="00E51272" w:rsidRPr="00AE5F2D" w:rsidRDefault="00200FF3" w:rsidP="00200FF3">
      <w:pPr>
        <w:pStyle w:val="ConsPlusNonformat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выявленные факты на</w:t>
      </w:r>
      <w:r w:rsidR="0027035B" w:rsidRPr="00AE5F2D">
        <w:rPr>
          <w:rStyle w:val="FontStyle116"/>
          <w:color w:val="000000" w:themeColor="text1"/>
          <w:sz w:val="28"/>
          <w:szCs w:val="28"/>
        </w:rPr>
        <w:t>рушения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законодательства с указанием </w:t>
      </w:r>
      <w:r w:rsidR="00E51272" w:rsidRPr="00AE5F2D">
        <w:rPr>
          <w:rStyle w:val="FontStyle116"/>
          <w:color w:val="000000" w:themeColor="text1"/>
          <w:sz w:val="28"/>
          <w:szCs w:val="28"/>
        </w:rPr>
        <w:t>положений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нормативных правовых актов, требования которых нарушены, </w:t>
      </w:r>
      <w:r w:rsidR="00E51272" w:rsidRPr="00AE5F2D">
        <w:rPr>
          <w:rStyle w:val="FontStyle116"/>
          <w:color w:val="000000" w:themeColor="text1"/>
          <w:sz w:val="28"/>
          <w:szCs w:val="28"/>
        </w:rPr>
        <w:t>и пункта Классификатора нарушений (при наличии);</w:t>
      </w:r>
    </w:p>
    <w:p w:rsidR="00200FF3" w:rsidRPr="00AE5F2D" w:rsidRDefault="00B02276" w:rsidP="00E51272">
      <w:pPr>
        <w:pStyle w:val="ConsPlusNonformat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</w:t>
      </w:r>
      <w:r w:rsidRPr="00AE5F2D">
        <w:rPr>
          <w:rStyle w:val="FontStyle116"/>
          <w:color w:val="000000" w:themeColor="text1"/>
          <w:sz w:val="28"/>
          <w:szCs w:val="28"/>
          <w:lang w:val="en-US"/>
        </w:rPr>
        <w:t> </w:t>
      </w:r>
      <w:r w:rsidR="00E51272" w:rsidRPr="00AE5F2D">
        <w:rPr>
          <w:rStyle w:val="FontStyle116"/>
          <w:color w:val="000000" w:themeColor="text1"/>
          <w:sz w:val="28"/>
          <w:szCs w:val="28"/>
        </w:rPr>
        <w:t xml:space="preserve">выявленные </w:t>
      </w:r>
      <w:r w:rsidR="00200FF3" w:rsidRPr="00AE5F2D">
        <w:rPr>
          <w:rStyle w:val="FontStyle116"/>
          <w:color w:val="000000" w:themeColor="text1"/>
          <w:sz w:val="28"/>
          <w:szCs w:val="28"/>
        </w:rPr>
        <w:t>недостатки в деятельности объекта контроля (при наличии);</w:t>
      </w:r>
    </w:p>
    <w:p w:rsidR="00E51272" w:rsidRPr="00AE5F2D" w:rsidRDefault="00E51272" w:rsidP="00E51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сумм</w:t>
      </w:r>
      <w:r w:rsidR="00BD3170" w:rsidRPr="00AE5F2D">
        <w:rPr>
          <w:rStyle w:val="FontStyle116"/>
          <w:color w:val="000000" w:themeColor="text1"/>
          <w:sz w:val="28"/>
          <w:szCs w:val="28"/>
        </w:rPr>
        <w:t>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выявленных нарушений</w:t>
      </w:r>
      <w:r w:rsidR="00EB4646" w:rsidRPr="00AE5F2D">
        <w:rPr>
          <w:rStyle w:val="FontStyle116"/>
          <w:color w:val="000000" w:themeColor="text1"/>
          <w:sz w:val="28"/>
          <w:szCs w:val="28"/>
        </w:rPr>
        <w:t xml:space="preserve"> (при наличии)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200FF3" w:rsidRPr="00AE5F2D" w:rsidRDefault="00200FF3" w:rsidP="00200FF3">
      <w:pPr>
        <w:pStyle w:val="ConsPlusNonformat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</w:t>
      </w:r>
      <w:r w:rsidR="003F069E" w:rsidRPr="00AE5F2D">
        <w:rPr>
          <w:rStyle w:val="FontStyle116"/>
          <w:color w:val="000000" w:themeColor="text1"/>
          <w:sz w:val="28"/>
          <w:szCs w:val="28"/>
        </w:rPr>
        <w:t> </w:t>
      </w:r>
      <w:r w:rsidRPr="00AE5F2D">
        <w:rPr>
          <w:rStyle w:val="FontStyle116"/>
          <w:color w:val="000000" w:themeColor="text1"/>
          <w:sz w:val="28"/>
          <w:szCs w:val="28"/>
        </w:rPr>
        <w:t>оценк</w:t>
      </w:r>
      <w:r w:rsidR="00BD3170" w:rsidRPr="00AE5F2D">
        <w:rPr>
          <w:rStyle w:val="FontStyle116"/>
          <w:color w:val="000000" w:themeColor="text1"/>
          <w:sz w:val="28"/>
          <w:szCs w:val="28"/>
        </w:rPr>
        <w:t>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ущерба, причиненного бюджету города и</w:t>
      </w:r>
      <w:r w:rsidR="00744BE7" w:rsidRPr="00AE5F2D">
        <w:rPr>
          <w:rStyle w:val="FontStyle116"/>
          <w:color w:val="000000" w:themeColor="text1"/>
          <w:sz w:val="28"/>
          <w:szCs w:val="28"/>
        </w:rPr>
        <w:t xml:space="preserve"> (или)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B15AD" w:rsidRPr="00AE5F2D">
        <w:rPr>
          <w:rStyle w:val="FontStyle116"/>
          <w:color w:val="000000" w:themeColor="text1"/>
          <w:sz w:val="28"/>
          <w:szCs w:val="28"/>
        </w:rPr>
        <w:t>имуществу, находящемуся в собственности города,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объектом контроля или его должностными лицами (при наличии);</w:t>
      </w:r>
    </w:p>
    <w:p w:rsidR="003F069E" w:rsidRPr="00AE5F2D" w:rsidRDefault="003F069E" w:rsidP="003F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принятые в период проведения контрольного мероприятия меры 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                  </w:t>
      </w:r>
      <w:r w:rsidRPr="00AE5F2D">
        <w:rPr>
          <w:rStyle w:val="FontStyle116"/>
          <w:color w:val="000000" w:themeColor="text1"/>
          <w:sz w:val="28"/>
          <w:szCs w:val="28"/>
        </w:rPr>
        <w:t>по устранению выявленных нарушений и недостатков и их результаты</w:t>
      </w:r>
      <w:r w:rsidR="00EB4646" w:rsidRPr="00AE5F2D">
        <w:rPr>
          <w:rStyle w:val="FontStyle116"/>
          <w:color w:val="000000" w:themeColor="text1"/>
          <w:sz w:val="28"/>
          <w:szCs w:val="28"/>
        </w:rPr>
        <w:t xml:space="preserve"> (при наличии)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3F069E" w:rsidRPr="00AE5F2D" w:rsidRDefault="003F069E" w:rsidP="003F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выявленные в ходе контрольного мероприятия коррупционные риски</w:t>
      </w:r>
      <w:r w:rsidR="00EB4646" w:rsidRPr="00AE5F2D">
        <w:rPr>
          <w:rStyle w:val="FontStyle116"/>
          <w:color w:val="000000" w:themeColor="text1"/>
          <w:sz w:val="28"/>
          <w:szCs w:val="28"/>
        </w:rPr>
        <w:t xml:space="preserve"> (при наличии)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226470" w:rsidRPr="00AE5F2D" w:rsidRDefault="00B02276" w:rsidP="00200FF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B45D18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</w:t>
      </w:r>
      <w:r w:rsidR="00BD3170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45D18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E51272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лицах, совершивших административн</w:t>
      </w:r>
      <w:r w:rsidR="003F069E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E51272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069E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E51272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</w:t>
      </w:r>
      <w:r w:rsidR="003F069E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3170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наличии).</w:t>
      </w:r>
    </w:p>
    <w:p w:rsidR="00226470" w:rsidRPr="00AE5F2D" w:rsidRDefault="00BD3170" w:rsidP="002264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К Акту</w:t>
      </w:r>
      <w:r w:rsidR="002B64A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могут прилагаться</w:t>
      </w:r>
      <w:r w:rsidR="0022647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2647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перечень законов и иных нормативных правовых актов, соблюдение которых проверено в ходе контрольного мероприятия; перечень актов, составленных в ходе контрольного мероприятия (при наличии)</w:t>
      </w:r>
      <w:r w:rsidR="005176AD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="002B64A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таблицы, схемы, расчеты, иной информационно-справочный материал</w:t>
      </w:r>
      <w:r w:rsidR="0022647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др.</w:t>
      </w:r>
    </w:p>
    <w:p w:rsidR="009879CD" w:rsidRPr="00AE5F2D" w:rsidRDefault="00333DAC" w:rsidP="009879C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7.2.</w:t>
      </w:r>
      <w:r w:rsidR="00F2575F" w:rsidRPr="00AE5F2D">
        <w:rPr>
          <w:rStyle w:val="FontStyle116"/>
          <w:color w:val="000000" w:themeColor="text1"/>
          <w:sz w:val="28"/>
          <w:szCs w:val="28"/>
        </w:rPr>
        <w:t>3</w:t>
      </w:r>
      <w:r w:rsidRPr="00AE5F2D">
        <w:rPr>
          <w:rStyle w:val="FontStyle116"/>
          <w:color w:val="000000" w:themeColor="text1"/>
          <w:sz w:val="28"/>
          <w:szCs w:val="28"/>
        </w:rPr>
        <w:t>. </w:t>
      </w:r>
      <w:r w:rsidR="009879CD" w:rsidRPr="00AE5F2D">
        <w:rPr>
          <w:rStyle w:val="FontStyle116"/>
          <w:color w:val="000000" w:themeColor="text1"/>
          <w:sz w:val="28"/>
          <w:szCs w:val="28"/>
        </w:rPr>
        <w:t>При составлении Акта должны с</w:t>
      </w:r>
      <w:r w:rsidR="005176AD" w:rsidRPr="00AE5F2D">
        <w:rPr>
          <w:rStyle w:val="FontStyle116"/>
          <w:color w:val="000000" w:themeColor="text1"/>
          <w:sz w:val="28"/>
          <w:szCs w:val="28"/>
        </w:rPr>
        <w:t>облюдаться следующие требования.</w:t>
      </w:r>
    </w:p>
    <w:p w:rsidR="008506D9" w:rsidRPr="00AE5F2D" w:rsidRDefault="00CD49A5" w:rsidP="008506D9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При выявлении в ходе контрольного мероприятия нарушений 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и недостатков, а также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причиненного ущерба городу, данные факты отражаются в А</w:t>
      </w:r>
      <w:r w:rsidRPr="00AE5F2D">
        <w:rPr>
          <w:rStyle w:val="FontStyle116"/>
          <w:color w:val="000000" w:themeColor="text1"/>
          <w:sz w:val="28"/>
          <w:szCs w:val="28"/>
        </w:rPr>
        <w:t>кте с указанием: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наименования правового акта, его статьи, части, пункта или подпункта, требования которых нарушены;</w:t>
      </w:r>
    </w:p>
    <w:p w:rsidR="008506D9" w:rsidRPr="00AE5F2D" w:rsidRDefault="000741BD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описания</w:t>
      </w:r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 совершенного действия (допущенного бездействия): заключение сделки (договора)</w:t>
      </w:r>
      <w:r w:rsidR="00B538CB" w:rsidRPr="00AE5F2D">
        <w:rPr>
          <w:rStyle w:val="FontStyle116"/>
          <w:color w:val="000000" w:themeColor="text1"/>
          <w:sz w:val="28"/>
          <w:szCs w:val="28"/>
        </w:rPr>
        <w:t>,</w:t>
      </w:r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 имеющей признаки </w:t>
      </w:r>
      <w:proofErr w:type="spellStart"/>
      <w:r w:rsidR="008506D9" w:rsidRPr="00AE5F2D">
        <w:rPr>
          <w:rStyle w:val="FontStyle116"/>
          <w:color w:val="000000" w:themeColor="text1"/>
          <w:sz w:val="28"/>
          <w:szCs w:val="28"/>
        </w:rPr>
        <w:t>оспоримости</w:t>
      </w:r>
      <w:proofErr w:type="spellEnd"/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, ничтожности, принятие управленческого решения, в том числе издание правового акта 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                 </w:t>
      </w:r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с превышением установленных полномочий, оплата фактически 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                              </w:t>
      </w:r>
      <w:r w:rsidR="008506D9" w:rsidRPr="00AE5F2D">
        <w:rPr>
          <w:rStyle w:val="FontStyle116"/>
          <w:color w:val="000000" w:themeColor="text1"/>
          <w:sz w:val="28"/>
          <w:szCs w:val="28"/>
        </w:rPr>
        <w:t>не существующих либо неисполненных обязательств,</w:t>
      </w:r>
      <w:r w:rsidR="005176AD" w:rsidRPr="00AE5F2D">
        <w:rPr>
          <w:rStyle w:val="FontStyle116"/>
          <w:color w:val="000000" w:themeColor="text1"/>
          <w:sz w:val="28"/>
          <w:szCs w:val="28"/>
        </w:rPr>
        <w:t xml:space="preserve"> не отражение (не</w:t>
      </w:r>
      <w:r w:rsidR="008506D9" w:rsidRPr="00AE5F2D">
        <w:rPr>
          <w:rStyle w:val="FontStyle116"/>
          <w:color w:val="000000" w:themeColor="text1"/>
          <w:sz w:val="28"/>
          <w:szCs w:val="28"/>
        </w:rPr>
        <w:t>достоверное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отражение</w:t>
      </w:r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)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бюджетной отчетности тех либо иных </w:t>
      </w:r>
      <w:r w:rsidRPr="00AE5F2D">
        <w:rPr>
          <w:rStyle w:val="FontStyle116"/>
          <w:color w:val="000000" w:themeColor="text1"/>
          <w:sz w:val="28"/>
          <w:szCs w:val="28"/>
        </w:rPr>
        <w:t>хозяйственных операций</w:t>
      </w:r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 и т.д</w:t>
      </w:r>
      <w:r w:rsidR="005176AD" w:rsidRPr="00AE5F2D">
        <w:rPr>
          <w:rStyle w:val="FontStyle116"/>
          <w:color w:val="000000" w:themeColor="text1"/>
          <w:sz w:val="28"/>
          <w:szCs w:val="28"/>
        </w:rPr>
        <w:t>.;</w:t>
      </w:r>
      <w:r w:rsidR="008506D9" w:rsidRPr="00AE5F2D">
        <w:rPr>
          <w:rStyle w:val="FontStyle116"/>
          <w:color w:val="000000" w:themeColor="text1"/>
          <w:sz w:val="28"/>
          <w:szCs w:val="28"/>
        </w:rPr>
        <w:t xml:space="preserve"> 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сумм выявленных нарушений, при этом суммы указываются раздельно </w:t>
      </w:r>
      <w:r w:rsidR="002C127A" w:rsidRPr="00AE5F2D">
        <w:rPr>
          <w:rStyle w:val="FontStyle116"/>
          <w:color w:val="000000" w:themeColor="text1"/>
          <w:sz w:val="28"/>
          <w:szCs w:val="28"/>
        </w:rPr>
        <w:t xml:space="preserve">       </w:t>
      </w:r>
      <w:r w:rsidRPr="00AE5F2D">
        <w:rPr>
          <w:rStyle w:val="FontStyle116"/>
          <w:color w:val="000000" w:themeColor="text1"/>
          <w:sz w:val="28"/>
          <w:szCs w:val="28"/>
        </w:rPr>
        <w:t>по годам (бюджетным периодам), в которых допуще</w:t>
      </w:r>
      <w:r w:rsidR="005176AD" w:rsidRPr="00AE5F2D">
        <w:rPr>
          <w:rStyle w:val="FontStyle116"/>
          <w:color w:val="000000" w:themeColor="text1"/>
          <w:sz w:val="28"/>
          <w:szCs w:val="28"/>
        </w:rPr>
        <w:t>ны нарушения, видам средств,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кодам бюджетной классификации Российской Федерации, а также </w:t>
      </w:r>
      <w:r w:rsidR="002C127A" w:rsidRPr="00AE5F2D">
        <w:rPr>
          <w:rStyle w:val="FontStyle116"/>
          <w:color w:val="000000" w:themeColor="text1"/>
          <w:sz w:val="28"/>
          <w:szCs w:val="28"/>
        </w:rPr>
        <w:t xml:space="preserve">      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по видам объектов </w:t>
      </w:r>
      <w:r w:rsidR="002C127A" w:rsidRPr="00AE5F2D">
        <w:rPr>
          <w:rStyle w:val="FontStyle116"/>
          <w:color w:val="000000" w:themeColor="text1"/>
          <w:sz w:val="28"/>
          <w:szCs w:val="28"/>
        </w:rPr>
        <w:t xml:space="preserve">муниципальной </w:t>
      </w:r>
      <w:r w:rsidRPr="00AE5F2D">
        <w:rPr>
          <w:rStyle w:val="FontStyle116"/>
          <w:color w:val="000000" w:themeColor="text1"/>
          <w:sz w:val="28"/>
          <w:szCs w:val="28"/>
        </w:rPr>
        <w:t>собственности и формам их использования;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квалификации нарушения в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соответствии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с Классификатором нарушени</w:t>
      </w:r>
      <w:r w:rsidR="002C127A" w:rsidRPr="00AE5F2D">
        <w:rPr>
          <w:rStyle w:val="FontStyle116"/>
          <w:color w:val="000000" w:themeColor="text1"/>
          <w:sz w:val="28"/>
          <w:szCs w:val="28"/>
        </w:rPr>
        <w:t>й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причин допущенных нарушений и недостатков, их последствий;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размера выявленного и суммы возмещенного в ходе контрольного мероприятия ущерба </w:t>
      </w:r>
      <w:r w:rsidR="002C127A" w:rsidRPr="00AE5F2D">
        <w:rPr>
          <w:rStyle w:val="FontStyle116"/>
          <w:color w:val="000000" w:themeColor="text1"/>
          <w:sz w:val="28"/>
          <w:szCs w:val="28"/>
        </w:rPr>
        <w:t>городу</w:t>
      </w:r>
      <w:r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информации о выявленных нарушениях, которые могут содержать </w:t>
      </w:r>
      <w:r w:rsidRPr="00AE5F2D">
        <w:rPr>
          <w:rStyle w:val="FontStyle116"/>
          <w:color w:val="000000" w:themeColor="text1"/>
          <w:sz w:val="28"/>
          <w:szCs w:val="28"/>
        </w:rPr>
        <w:lastRenderedPageBreak/>
        <w:t>коррупционные риски;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конкретных лиц, допустивших нарушения (при выявлении таковых лиц);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принятых в период проведения контрольного мероприятия мер </w:t>
      </w:r>
      <w:r w:rsidR="002C127A" w:rsidRPr="00AE5F2D">
        <w:rPr>
          <w:rStyle w:val="FontStyle116"/>
          <w:color w:val="000000" w:themeColor="text1"/>
          <w:sz w:val="28"/>
          <w:szCs w:val="28"/>
        </w:rPr>
        <w:t xml:space="preserve">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по устранению выявленных нарушений и недостатков и их результатов.</w:t>
      </w:r>
    </w:p>
    <w:p w:rsidR="00CD49A5" w:rsidRPr="00AE5F2D" w:rsidRDefault="002C127A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Кроме того, в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А</w:t>
      </w:r>
      <w:r w:rsidR="00CD49A5" w:rsidRPr="00AE5F2D">
        <w:rPr>
          <w:rStyle w:val="FontStyle116"/>
          <w:color w:val="000000" w:themeColor="text1"/>
          <w:sz w:val="28"/>
          <w:szCs w:val="28"/>
        </w:rPr>
        <w:t>кте</w:t>
      </w:r>
      <w:proofErr w:type="gramEnd"/>
      <w:r w:rsidR="00CD49A5" w:rsidRPr="00AE5F2D">
        <w:rPr>
          <w:rStyle w:val="FontStyle116"/>
          <w:color w:val="000000" w:themeColor="text1"/>
          <w:sz w:val="28"/>
          <w:szCs w:val="28"/>
        </w:rPr>
        <w:t xml:space="preserve"> указываются: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по доходной части бюджета города - расшифровка сумм нарушений </w:t>
      </w:r>
      <w:r w:rsidR="001A52EC" w:rsidRPr="00AE5F2D">
        <w:rPr>
          <w:rStyle w:val="FontStyle116"/>
          <w:color w:val="000000" w:themeColor="text1"/>
          <w:sz w:val="28"/>
          <w:szCs w:val="28"/>
        </w:rPr>
        <w:t xml:space="preserve">             </w:t>
      </w:r>
      <w:r w:rsidRPr="00AE5F2D">
        <w:rPr>
          <w:rStyle w:val="FontStyle116"/>
          <w:color w:val="000000" w:themeColor="text1"/>
          <w:sz w:val="28"/>
          <w:szCs w:val="28"/>
        </w:rPr>
        <w:t>по кодам классификации доходов бюджетов;</w:t>
      </w:r>
    </w:p>
    <w:p w:rsidR="00CD49A5" w:rsidRPr="00AE5F2D" w:rsidRDefault="00CD49A5" w:rsidP="00CD49A5">
      <w:pPr>
        <w:pStyle w:val="Style21"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по расходной части бюджета города - расшифровка сумм по кодам классификации расходов бюджетов, по которым выявлены нарушение и (или) ущерб </w:t>
      </w:r>
      <w:r w:rsidR="001A52EC" w:rsidRPr="00AE5F2D">
        <w:rPr>
          <w:rStyle w:val="FontStyle116"/>
          <w:color w:val="000000" w:themeColor="text1"/>
          <w:sz w:val="28"/>
          <w:szCs w:val="28"/>
        </w:rPr>
        <w:t>городу</w:t>
      </w:r>
      <w:r w:rsidRPr="00AE5F2D">
        <w:rPr>
          <w:rStyle w:val="FontStyle116"/>
          <w:color w:val="000000" w:themeColor="text1"/>
          <w:sz w:val="28"/>
          <w:szCs w:val="28"/>
        </w:rPr>
        <w:t>. В случае выявления нецелевого использования бюджетных средств и (или) неправильного примен</w:t>
      </w:r>
      <w:r w:rsidR="001A52EC" w:rsidRPr="00AE5F2D">
        <w:rPr>
          <w:rStyle w:val="FontStyle116"/>
          <w:color w:val="000000" w:themeColor="text1"/>
          <w:sz w:val="28"/>
          <w:szCs w:val="28"/>
        </w:rPr>
        <w:t>ения бюджетной классификации в А</w:t>
      </w:r>
      <w:r w:rsidRPr="00AE5F2D">
        <w:rPr>
          <w:rStyle w:val="FontStyle116"/>
          <w:color w:val="000000" w:themeColor="text1"/>
          <w:sz w:val="28"/>
          <w:szCs w:val="28"/>
        </w:rPr>
        <w:t>кте также указываются коды классификации расходов, на которые следовало отнести произведенные расходы;</w:t>
      </w:r>
    </w:p>
    <w:p w:rsidR="00CD49A5" w:rsidRPr="00AE5F2D" w:rsidRDefault="00CD49A5" w:rsidP="00CD49A5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по источникам финансирования дефицита бюджета </w:t>
      </w:r>
      <w:r w:rsidR="001A52EC" w:rsidRPr="00AE5F2D">
        <w:rPr>
          <w:rStyle w:val="FontStyle116"/>
          <w:color w:val="000000" w:themeColor="text1"/>
          <w:sz w:val="28"/>
          <w:szCs w:val="28"/>
        </w:rPr>
        <w:t xml:space="preserve">города </w:t>
      </w:r>
      <w:r w:rsidRPr="00AE5F2D">
        <w:rPr>
          <w:rStyle w:val="FontStyle116"/>
          <w:color w:val="000000" w:themeColor="text1"/>
          <w:sz w:val="28"/>
          <w:szCs w:val="28"/>
        </w:rPr>
        <w:t>- расшифровка сумм нарушений по кодам классификации ист</w:t>
      </w:r>
      <w:r w:rsidR="001A52EC" w:rsidRPr="00AE5F2D">
        <w:rPr>
          <w:rStyle w:val="FontStyle116"/>
          <w:color w:val="000000" w:themeColor="text1"/>
          <w:sz w:val="28"/>
          <w:szCs w:val="28"/>
        </w:rPr>
        <w:t>очников финансирования дефицита бюджета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(при их наличии).</w:t>
      </w:r>
    </w:p>
    <w:p w:rsidR="00CD49A5" w:rsidRPr="00AE5F2D" w:rsidRDefault="00CD49A5" w:rsidP="009879C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По стилю изложения: </w:t>
      </w:r>
    </w:p>
    <w:p w:rsidR="00F2575F" w:rsidRPr="00AE5F2D" w:rsidRDefault="00F2575F" w:rsidP="00F2575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ясность и лаконичность при изложении результатов контрольного мероприятия;</w:t>
      </w:r>
    </w:p>
    <w:p w:rsidR="00F2575F" w:rsidRPr="00AE5F2D" w:rsidRDefault="00F2575F" w:rsidP="00F2575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F2575F" w:rsidRPr="00AE5F2D" w:rsidRDefault="00F2575F" w:rsidP="000E430A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четкость формулировок выя</w:t>
      </w:r>
      <w:r w:rsidR="000E430A" w:rsidRPr="00AE5F2D">
        <w:rPr>
          <w:rStyle w:val="FontStyle116"/>
          <w:color w:val="000000" w:themeColor="text1"/>
          <w:sz w:val="28"/>
          <w:szCs w:val="28"/>
        </w:rPr>
        <w:t>вленных нарушений и недостатков (</w:t>
      </w:r>
      <w:r w:rsidRPr="00AE5F2D">
        <w:rPr>
          <w:rFonts w:eastAsia="Calibri"/>
          <w:color w:val="000000" w:themeColor="text1"/>
          <w:sz w:val="28"/>
          <w:szCs w:val="28"/>
        </w:rPr>
        <w:t>формулировки должны исключать возможность двоякого толкования</w:t>
      </w:r>
      <w:r w:rsidR="000E430A" w:rsidRPr="00AE5F2D">
        <w:rPr>
          <w:rFonts w:eastAsia="Calibri"/>
          <w:color w:val="000000" w:themeColor="text1"/>
          <w:sz w:val="28"/>
          <w:szCs w:val="28"/>
        </w:rPr>
        <w:t>)</w:t>
      </w:r>
      <w:r w:rsidRPr="00AE5F2D">
        <w:rPr>
          <w:rFonts w:eastAsia="Calibri"/>
          <w:color w:val="000000" w:themeColor="text1"/>
          <w:sz w:val="28"/>
          <w:szCs w:val="28"/>
        </w:rPr>
        <w:t>;</w:t>
      </w:r>
    </w:p>
    <w:p w:rsidR="00F2575F" w:rsidRPr="00AE5F2D" w:rsidRDefault="00F2575F" w:rsidP="009879C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объективность, изложение фактических данных только на основе соответствующих доказательств. </w:t>
      </w:r>
    </w:p>
    <w:p w:rsidR="009879CD" w:rsidRPr="00AE5F2D" w:rsidRDefault="009879CD" w:rsidP="009879C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Не допускается включение в Акт предположений и сведений, </w:t>
      </w:r>
      <w:r w:rsidR="00D875A8" w:rsidRPr="00AE5F2D">
        <w:rPr>
          <w:rStyle w:val="FontStyle116"/>
          <w:color w:val="000000" w:themeColor="text1"/>
          <w:sz w:val="28"/>
          <w:szCs w:val="28"/>
        </w:rPr>
        <w:t xml:space="preserve">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не подтвержденных до</w:t>
      </w:r>
      <w:r w:rsidR="00F94450" w:rsidRPr="00AE5F2D">
        <w:rPr>
          <w:rStyle w:val="FontStyle116"/>
          <w:color w:val="000000" w:themeColor="text1"/>
          <w:sz w:val="28"/>
          <w:szCs w:val="28"/>
        </w:rPr>
        <w:t>казательствами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r w:rsidR="00B45D18" w:rsidRPr="00AE5F2D">
        <w:rPr>
          <w:rStyle w:val="FontStyle116"/>
          <w:color w:val="000000" w:themeColor="text1"/>
          <w:sz w:val="28"/>
          <w:szCs w:val="28"/>
        </w:rPr>
        <w:t xml:space="preserve"> </w:t>
      </w:r>
    </w:p>
    <w:p w:rsidR="00F2575F" w:rsidRPr="00AE5F2D" w:rsidRDefault="009879CD" w:rsidP="009879C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В Акте не должн</w:t>
      </w:r>
      <w:r w:rsidR="007913D2" w:rsidRPr="00AE5F2D">
        <w:rPr>
          <w:rStyle w:val="FontStyle116"/>
          <w:color w:val="000000" w:themeColor="text1"/>
          <w:sz w:val="28"/>
          <w:szCs w:val="28"/>
        </w:rPr>
        <w:t>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даваться морально-этическая оценка действий должностных лиц объекта контроля</w:t>
      </w:r>
      <w:r w:rsidR="00F2575F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3572D3" w:rsidRPr="00AE5F2D" w:rsidRDefault="003572D3" w:rsidP="003572D3">
      <w:pPr>
        <w:pStyle w:val="Style21"/>
        <w:widowControl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7.2.4. Форма Акта приведена в </w:t>
      </w:r>
      <w:hyperlink r:id="rId10" w:history="1">
        <w:proofErr w:type="gramStart"/>
        <w:r w:rsidRPr="00AE5F2D">
          <w:rPr>
            <w:rStyle w:val="FontStyle116"/>
            <w:color w:val="000000" w:themeColor="text1"/>
            <w:sz w:val="28"/>
            <w:szCs w:val="28"/>
          </w:rPr>
          <w:t>приложении</w:t>
        </w:r>
        <w:proofErr w:type="gramEnd"/>
        <w:r w:rsidRPr="00AE5F2D">
          <w:rPr>
            <w:rStyle w:val="FontStyle116"/>
            <w:color w:val="000000" w:themeColor="text1"/>
            <w:sz w:val="28"/>
            <w:szCs w:val="28"/>
          </w:rPr>
          <w:t xml:space="preserve"> </w:t>
        </w:r>
      </w:hyperlink>
      <w:r w:rsidRPr="00AE5F2D">
        <w:rPr>
          <w:rStyle w:val="FontStyle116"/>
          <w:color w:val="000000" w:themeColor="text1"/>
          <w:sz w:val="28"/>
          <w:szCs w:val="28"/>
        </w:rPr>
        <w:t>1 к настоящему Стандарту.</w:t>
      </w:r>
    </w:p>
    <w:p w:rsidR="0036147D" w:rsidRPr="00AE5F2D" w:rsidRDefault="00137E04" w:rsidP="0036147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7.</w:t>
      </w:r>
      <w:r w:rsidR="00145F49" w:rsidRPr="00AE5F2D">
        <w:rPr>
          <w:rStyle w:val="FontStyle116"/>
          <w:color w:val="000000" w:themeColor="text1"/>
          <w:sz w:val="28"/>
          <w:szCs w:val="28"/>
        </w:rPr>
        <w:t>2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r w:rsidR="003572D3" w:rsidRPr="00AE5F2D">
        <w:rPr>
          <w:rStyle w:val="FontStyle116"/>
          <w:color w:val="000000" w:themeColor="text1"/>
          <w:sz w:val="28"/>
          <w:szCs w:val="28"/>
        </w:rPr>
        <w:t>5</w:t>
      </w:r>
      <w:r w:rsidR="00145F49" w:rsidRPr="00AE5F2D">
        <w:rPr>
          <w:rStyle w:val="FontStyle116"/>
          <w:color w:val="000000" w:themeColor="text1"/>
          <w:sz w:val="28"/>
          <w:szCs w:val="28"/>
        </w:rPr>
        <w:t>.</w:t>
      </w:r>
      <w:r w:rsidRPr="00AE5F2D">
        <w:rPr>
          <w:rStyle w:val="FontStyle116"/>
          <w:color w:val="000000" w:themeColor="text1"/>
          <w:sz w:val="28"/>
          <w:szCs w:val="28"/>
        </w:rPr>
        <w:t> </w:t>
      </w:r>
      <w:r w:rsidR="0051092A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Руководитель контрольного мероприятия составляет проект Акта </w:t>
      </w:r>
      <w:r w:rsidR="00D532EC" w:rsidRPr="00AE5F2D">
        <w:rPr>
          <w:rStyle w:val="FontStyle116"/>
          <w:color w:val="000000" w:themeColor="text1"/>
          <w:sz w:val="28"/>
          <w:szCs w:val="28"/>
        </w:rPr>
        <w:t xml:space="preserve">         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в течение </w:t>
      </w:r>
      <w:r w:rsidR="00E06800" w:rsidRPr="00AE5F2D">
        <w:rPr>
          <w:rStyle w:val="FontStyle116"/>
          <w:color w:val="000000" w:themeColor="text1"/>
          <w:sz w:val="28"/>
          <w:szCs w:val="28"/>
        </w:rPr>
        <w:t>7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 рабочих дней, следующ</w:t>
      </w:r>
      <w:r w:rsidR="004650E7" w:rsidRPr="00AE5F2D">
        <w:rPr>
          <w:rStyle w:val="FontStyle116"/>
          <w:color w:val="000000" w:themeColor="text1"/>
          <w:sz w:val="28"/>
          <w:szCs w:val="28"/>
        </w:rPr>
        <w:t xml:space="preserve">их </w:t>
      </w:r>
      <w:r w:rsidR="0036147D" w:rsidRPr="00AE5F2D">
        <w:rPr>
          <w:rStyle w:val="FontStyle116"/>
          <w:color w:val="000000" w:themeColor="text1"/>
          <w:sz w:val="28"/>
          <w:szCs w:val="28"/>
        </w:rPr>
        <w:t>за днем предоставления Справок всеми членами</w:t>
      </w:r>
      <w:r w:rsidR="00A218B4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218B4" w:rsidRPr="00AE5F2D">
        <w:rPr>
          <w:color w:val="000000" w:themeColor="text1"/>
          <w:sz w:val="28"/>
          <w:szCs w:val="28"/>
        </w:rPr>
        <w:t xml:space="preserve">рабочей </w:t>
      </w:r>
      <w:r w:rsidR="0036147D" w:rsidRPr="00AE5F2D">
        <w:rPr>
          <w:rStyle w:val="FontStyle116"/>
          <w:color w:val="000000" w:themeColor="text1"/>
          <w:sz w:val="28"/>
          <w:szCs w:val="28"/>
        </w:rPr>
        <w:t>группы</w:t>
      </w:r>
      <w:r w:rsidR="000C6A3A"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r w:rsidR="00A5689E" w:rsidRPr="00AE5F2D">
        <w:rPr>
          <w:rStyle w:val="FontStyle116"/>
          <w:color w:val="000000" w:themeColor="text1"/>
          <w:sz w:val="28"/>
          <w:szCs w:val="28"/>
        </w:rPr>
        <w:t xml:space="preserve">или </w:t>
      </w:r>
      <w:r w:rsidR="008B1F74" w:rsidRPr="00AE5F2D">
        <w:rPr>
          <w:rStyle w:val="FontStyle116"/>
          <w:color w:val="000000" w:themeColor="text1"/>
          <w:sz w:val="28"/>
          <w:szCs w:val="28"/>
        </w:rPr>
        <w:t xml:space="preserve">иной срок, установленный приказом </w:t>
      </w:r>
      <w:r w:rsidR="001A76ED" w:rsidRPr="00AE5F2D">
        <w:rPr>
          <w:rStyle w:val="FontStyle116"/>
          <w:color w:val="000000" w:themeColor="text1"/>
          <w:sz w:val="28"/>
          <w:szCs w:val="28"/>
        </w:rPr>
        <w:br/>
      </w:r>
      <w:r w:rsidR="008B1F74" w:rsidRPr="00AE5F2D">
        <w:rPr>
          <w:color w:val="000000" w:themeColor="text1"/>
          <w:sz w:val="28"/>
          <w:szCs w:val="28"/>
        </w:rPr>
        <w:t>«О проведении контрольного мероприятия»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, и направляет его членам </w:t>
      </w:r>
      <w:r w:rsidR="00A218B4" w:rsidRPr="00AE5F2D">
        <w:rPr>
          <w:color w:val="000000" w:themeColor="text1"/>
          <w:sz w:val="28"/>
          <w:szCs w:val="28"/>
        </w:rPr>
        <w:t xml:space="preserve">рабочей  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группы для ознакомления и подписания. </w:t>
      </w:r>
    </w:p>
    <w:p w:rsidR="00613C4F" w:rsidRPr="00AE5F2D" w:rsidRDefault="00613C4F" w:rsidP="0036147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Если руководителем контрольного мероприятия составляется несколько проектов Акта (в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отношении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нескольких объектов контроля), срок подготовки Актов увеличивается пропорционально их количеству. </w:t>
      </w:r>
    </w:p>
    <w:p w:rsidR="0036147D" w:rsidRPr="00AE5F2D" w:rsidRDefault="0036147D" w:rsidP="0036147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В случае несогласия члена</w:t>
      </w:r>
      <w:r w:rsidR="00A218B4" w:rsidRPr="00AE5F2D">
        <w:rPr>
          <w:color w:val="000000" w:themeColor="text1"/>
          <w:sz w:val="28"/>
          <w:szCs w:val="28"/>
        </w:rPr>
        <w:t xml:space="preserve"> 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 с фактами и выводами руководителя контрольного мероприятия, отраженными в Акте, он вправе при подписании Акта указать на наличие своего особого мнения. Особое мнение излагается в письменном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виде</w:t>
      </w:r>
      <w:proofErr w:type="gramEnd"/>
      <w:r w:rsidRPr="00AE5F2D">
        <w:rPr>
          <w:rStyle w:val="FontStyle116"/>
          <w:color w:val="000000" w:themeColor="text1"/>
          <w:sz w:val="28"/>
          <w:szCs w:val="28"/>
        </w:rPr>
        <w:t xml:space="preserve"> в день подписания Акта членом </w:t>
      </w:r>
      <w:r w:rsidR="00A218B4" w:rsidRPr="00AE5F2D">
        <w:rPr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 и незамедлительно передается руководителю контрольного мероприятия. Данное особое мнение одновременно с Актом направляется для ознакомления </w:t>
      </w:r>
      <w:r w:rsidRPr="00AE5F2D">
        <w:rPr>
          <w:rStyle w:val="FontStyle116"/>
          <w:color w:val="000000" w:themeColor="text1"/>
          <w:sz w:val="28"/>
          <w:szCs w:val="28"/>
        </w:rPr>
        <w:lastRenderedPageBreak/>
        <w:t xml:space="preserve">председателю Контрольно-счетной палаты. Особое мнение члена </w:t>
      </w:r>
      <w:r w:rsidR="00A218B4" w:rsidRPr="00AE5F2D">
        <w:rPr>
          <w:color w:val="000000" w:themeColor="text1"/>
          <w:sz w:val="28"/>
          <w:szCs w:val="28"/>
        </w:rPr>
        <w:t xml:space="preserve">рабочей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группы включается в </w:t>
      </w:r>
      <w:r w:rsidR="00AB0CCE" w:rsidRPr="00AE5F2D">
        <w:rPr>
          <w:rStyle w:val="FontStyle116"/>
          <w:color w:val="000000" w:themeColor="text1"/>
          <w:sz w:val="28"/>
          <w:szCs w:val="28"/>
        </w:rPr>
        <w:t>рабочую документацию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. </w:t>
      </w:r>
    </w:p>
    <w:p w:rsidR="0036147D" w:rsidRPr="00AE5F2D" w:rsidRDefault="0051092A" w:rsidP="0036147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7.2.6.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 Проект </w:t>
      </w:r>
      <w:r w:rsidR="000C6A3A" w:rsidRPr="00AE5F2D">
        <w:rPr>
          <w:rStyle w:val="FontStyle116"/>
          <w:color w:val="000000" w:themeColor="text1"/>
          <w:sz w:val="28"/>
          <w:szCs w:val="28"/>
        </w:rPr>
        <w:t xml:space="preserve">каждого 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Акта согласовывается с консультантом-юристом экспертно-аналитического отдела в течение </w:t>
      </w:r>
      <w:r w:rsidR="008B1F74" w:rsidRPr="00AE5F2D">
        <w:rPr>
          <w:rStyle w:val="FontStyle116"/>
          <w:color w:val="000000" w:themeColor="text1"/>
          <w:sz w:val="28"/>
          <w:szCs w:val="28"/>
        </w:rPr>
        <w:t>3</w:t>
      </w:r>
      <w:r w:rsidR="003560B2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рабочих дней со дня, следующего за днем подписания </w:t>
      </w:r>
      <w:r w:rsidR="00A87926" w:rsidRPr="00AE5F2D">
        <w:rPr>
          <w:rStyle w:val="FontStyle116"/>
          <w:color w:val="000000" w:themeColor="text1"/>
          <w:sz w:val="28"/>
          <w:szCs w:val="28"/>
        </w:rPr>
        <w:t xml:space="preserve">соответствующего </w:t>
      </w:r>
      <w:r w:rsidR="0036147D" w:rsidRPr="00AE5F2D">
        <w:rPr>
          <w:rStyle w:val="FontStyle116"/>
          <w:color w:val="000000" w:themeColor="text1"/>
          <w:sz w:val="28"/>
          <w:szCs w:val="28"/>
        </w:rPr>
        <w:t>проекта Акта всеми членами</w:t>
      </w:r>
      <w:r w:rsidR="00A218B4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218B4" w:rsidRPr="00AE5F2D">
        <w:rPr>
          <w:color w:val="000000" w:themeColor="text1"/>
          <w:sz w:val="28"/>
          <w:szCs w:val="28"/>
        </w:rPr>
        <w:t xml:space="preserve">рабочей  </w:t>
      </w:r>
      <w:r w:rsidR="0036147D" w:rsidRPr="00AE5F2D">
        <w:rPr>
          <w:rStyle w:val="FontStyle116"/>
          <w:color w:val="000000" w:themeColor="text1"/>
          <w:sz w:val="28"/>
          <w:szCs w:val="28"/>
        </w:rPr>
        <w:t xml:space="preserve">группы. </w:t>
      </w:r>
    </w:p>
    <w:p w:rsidR="00D91998" w:rsidRPr="00AE5F2D" w:rsidRDefault="008B278B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Подписанный </w:t>
      </w:r>
      <w:r w:rsidR="006B5D0C" w:rsidRPr="00AE5F2D">
        <w:rPr>
          <w:rStyle w:val="FontStyle116"/>
          <w:color w:val="000000" w:themeColor="text1"/>
          <w:sz w:val="28"/>
          <w:szCs w:val="28"/>
        </w:rPr>
        <w:t xml:space="preserve">членами </w:t>
      </w:r>
      <w:r w:rsidR="00A218B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</w:t>
      </w:r>
      <w:r w:rsidR="006B5D0C" w:rsidRPr="00AE5F2D">
        <w:rPr>
          <w:rStyle w:val="FontStyle116"/>
          <w:color w:val="000000" w:themeColor="text1"/>
          <w:sz w:val="28"/>
          <w:szCs w:val="28"/>
        </w:rPr>
        <w:t>группы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6B5D0C" w:rsidRPr="00AE5F2D">
        <w:rPr>
          <w:rStyle w:val="FontStyle116"/>
          <w:color w:val="000000" w:themeColor="text1"/>
          <w:sz w:val="28"/>
          <w:szCs w:val="28"/>
        </w:rPr>
        <w:t xml:space="preserve">и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согласованный </w:t>
      </w:r>
      <w:r w:rsidR="00480E0B" w:rsidRPr="00AE5F2D">
        <w:rPr>
          <w:rStyle w:val="FontStyle116"/>
          <w:color w:val="000000" w:themeColor="text1"/>
          <w:sz w:val="28"/>
          <w:szCs w:val="28"/>
        </w:rPr>
        <w:t xml:space="preserve">                 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с </w:t>
      </w:r>
      <w:r w:rsidR="00343B3F" w:rsidRPr="00AE5F2D">
        <w:rPr>
          <w:rStyle w:val="FontStyle116"/>
          <w:color w:val="000000" w:themeColor="text1"/>
          <w:sz w:val="28"/>
          <w:szCs w:val="28"/>
        </w:rPr>
        <w:t xml:space="preserve">консультантом-юристом </w:t>
      </w:r>
      <w:r w:rsidR="00AD3D14" w:rsidRPr="00AE5F2D">
        <w:rPr>
          <w:rStyle w:val="FontStyle116"/>
          <w:color w:val="000000" w:themeColor="text1"/>
          <w:sz w:val="28"/>
          <w:szCs w:val="28"/>
        </w:rPr>
        <w:t>экспертно-аналитическ</w:t>
      </w:r>
      <w:r w:rsidR="00343B3F" w:rsidRPr="00AE5F2D">
        <w:rPr>
          <w:rStyle w:val="FontStyle116"/>
          <w:color w:val="000000" w:themeColor="text1"/>
          <w:sz w:val="28"/>
          <w:szCs w:val="28"/>
        </w:rPr>
        <w:t>ого</w:t>
      </w:r>
      <w:r w:rsidR="004B5A08" w:rsidRPr="00AE5F2D">
        <w:rPr>
          <w:rStyle w:val="FontStyle116"/>
          <w:color w:val="000000" w:themeColor="text1"/>
          <w:sz w:val="28"/>
          <w:szCs w:val="28"/>
        </w:rPr>
        <w:t xml:space="preserve"> отдел</w:t>
      </w:r>
      <w:r w:rsidR="00343B3F" w:rsidRPr="00AE5F2D">
        <w:rPr>
          <w:rStyle w:val="FontStyle116"/>
          <w:color w:val="000000" w:themeColor="text1"/>
          <w:sz w:val="28"/>
          <w:szCs w:val="28"/>
        </w:rPr>
        <w:t>а</w:t>
      </w:r>
      <w:r w:rsidR="004B5A08" w:rsidRPr="00AE5F2D">
        <w:rPr>
          <w:rStyle w:val="FontStyle116"/>
          <w:color w:val="000000" w:themeColor="text1"/>
          <w:sz w:val="28"/>
          <w:szCs w:val="28"/>
        </w:rPr>
        <w:t xml:space="preserve"> Акт </w:t>
      </w:r>
      <w:r w:rsidR="000F05A5" w:rsidRPr="00AE5F2D">
        <w:rPr>
          <w:rStyle w:val="FontStyle116"/>
          <w:color w:val="000000" w:themeColor="text1"/>
          <w:sz w:val="28"/>
          <w:szCs w:val="28"/>
        </w:rPr>
        <w:t>подписывается руководителем контрольного мероприятия</w:t>
      </w:r>
      <w:r w:rsidR="00480E0B" w:rsidRPr="00AE5F2D">
        <w:rPr>
          <w:rStyle w:val="FontStyle116"/>
          <w:color w:val="000000" w:themeColor="text1"/>
          <w:sz w:val="28"/>
          <w:szCs w:val="28"/>
        </w:rPr>
        <w:t xml:space="preserve">. По итогам контрольного мероприятия </w:t>
      </w:r>
      <w:proofErr w:type="gramStart"/>
      <w:r w:rsidR="00480E0B" w:rsidRPr="00AE5F2D">
        <w:rPr>
          <w:rStyle w:val="FontStyle116"/>
          <w:color w:val="000000" w:themeColor="text1"/>
          <w:sz w:val="28"/>
          <w:szCs w:val="28"/>
        </w:rPr>
        <w:t xml:space="preserve">формируются </w:t>
      </w:r>
      <w:r w:rsidR="007D6361" w:rsidRPr="00AE5F2D">
        <w:rPr>
          <w:rStyle w:val="FontStyle116"/>
          <w:color w:val="000000" w:themeColor="text1"/>
          <w:sz w:val="28"/>
          <w:szCs w:val="28"/>
        </w:rPr>
        <w:t>результаты мероприятия</w:t>
      </w:r>
      <w:r w:rsidR="009C245E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7D6361" w:rsidRPr="00AE5F2D">
        <w:rPr>
          <w:rStyle w:val="FontStyle116"/>
          <w:color w:val="000000" w:themeColor="text1"/>
          <w:sz w:val="28"/>
          <w:szCs w:val="28"/>
        </w:rPr>
        <w:t xml:space="preserve">                            и направляю</w:t>
      </w:r>
      <w:r w:rsidR="009C245E" w:rsidRPr="00AE5F2D">
        <w:rPr>
          <w:rStyle w:val="FontStyle116"/>
          <w:color w:val="000000" w:themeColor="text1"/>
          <w:sz w:val="28"/>
          <w:szCs w:val="28"/>
        </w:rPr>
        <w:t>тся</w:t>
      </w:r>
      <w:proofErr w:type="gramEnd"/>
      <w:r w:rsidR="009C245E" w:rsidRPr="00AE5F2D">
        <w:rPr>
          <w:rStyle w:val="FontStyle116"/>
          <w:color w:val="000000" w:themeColor="text1"/>
          <w:sz w:val="28"/>
          <w:szCs w:val="28"/>
        </w:rPr>
        <w:t xml:space="preserve"> председателю Контрольно-счетной палаты</w:t>
      </w:r>
      <w:r w:rsidR="00BA5324" w:rsidRPr="00AE5F2D">
        <w:rPr>
          <w:rStyle w:val="FontStyle116"/>
          <w:color w:val="000000" w:themeColor="text1"/>
          <w:sz w:val="28"/>
          <w:szCs w:val="28"/>
        </w:rPr>
        <w:t xml:space="preserve"> для ознакомления </w:t>
      </w:r>
      <w:r w:rsidR="007D6361" w:rsidRPr="00AE5F2D">
        <w:rPr>
          <w:rStyle w:val="FontStyle116"/>
          <w:color w:val="000000" w:themeColor="text1"/>
          <w:sz w:val="28"/>
          <w:szCs w:val="28"/>
        </w:rPr>
        <w:t xml:space="preserve">            </w:t>
      </w:r>
      <w:r w:rsidR="00BA5324" w:rsidRPr="00AE5F2D">
        <w:rPr>
          <w:rStyle w:val="FontStyle116"/>
          <w:color w:val="000000" w:themeColor="text1"/>
          <w:sz w:val="28"/>
          <w:szCs w:val="28"/>
        </w:rPr>
        <w:t>и формирования повестки заседания коллегии Контрольно-счетной палаты</w:t>
      </w:r>
      <w:r w:rsidR="00480E0B" w:rsidRPr="00AE5F2D">
        <w:rPr>
          <w:rStyle w:val="FontStyle116"/>
          <w:color w:val="000000" w:themeColor="text1"/>
          <w:sz w:val="28"/>
          <w:szCs w:val="28"/>
        </w:rPr>
        <w:t>,</w:t>
      </w:r>
      <w:r w:rsidR="007D6361" w:rsidRPr="00AE5F2D">
        <w:rPr>
          <w:rStyle w:val="FontStyle116"/>
          <w:color w:val="000000" w:themeColor="text1"/>
          <w:sz w:val="28"/>
          <w:szCs w:val="28"/>
        </w:rPr>
        <w:t xml:space="preserve">             на котором они будут рассмотрены</w:t>
      </w:r>
      <w:r w:rsidR="009C245E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0C330B" w:rsidRPr="00AE5F2D" w:rsidRDefault="000C330B" w:rsidP="000C330B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7.2.7. Акт составляется руководителем контрольного мероприятия </w:t>
      </w:r>
      <w:r w:rsidR="00480E0B" w:rsidRPr="00AE5F2D">
        <w:rPr>
          <w:rStyle w:val="FontStyle116"/>
          <w:color w:val="000000" w:themeColor="text1"/>
          <w:sz w:val="28"/>
          <w:szCs w:val="28"/>
        </w:rPr>
        <w:t xml:space="preserve">                     </w:t>
      </w:r>
      <w:r w:rsidR="00BD3170" w:rsidRPr="00AE5F2D">
        <w:rPr>
          <w:rStyle w:val="FontStyle116"/>
          <w:color w:val="000000" w:themeColor="text1"/>
          <w:sz w:val="28"/>
          <w:szCs w:val="28"/>
        </w:rPr>
        <w:t xml:space="preserve">в </w:t>
      </w:r>
      <w:proofErr w:type="gramStart"/>
      <w:r w:rsidR="00BD3170" w:rsidRPr="00AE5F2D">
        <w:rPr>
          <w:rStyle w:val="FontStyle116"/>
          <w:color w:val="000000" w:themeColor="text1"/>
          <w:sz w:val="28"/>
          <w:szCs w:val="28"/>
        </w:rPr>
        <w:t>отношении</w:t>
      </w:r>
      <w:proofErr w:type="gramEnd"/>
      <w:r w:rsidR="00BD3170" w:rsidRPr="00AE5F2D">
        <w:rPr>
          <w:rStyle w:val="FontStyle116"/>
          <w:color w:val="000000" w:themeColor="text1"/>
          <w:sz w:val="28"/>
          <w:szCs w:val="28"/>
        </w:rPr>
        <w:t xml:space="preserve"> каждого объекта контроля </w:t>
      </w:r>
      <w:r w:rsidRPr="00AE5F2D">
        <w:rPr>
          <w:rStyle w:val="FontStyle116"/>
          <w:color w:val="000000" w:themeColor="text1"/>
          <w:sz w:val="28"/>
          <w:szCs w:val="28"/>
        </w:rPr>
        <w:t>в двух экземплярах.</w:t>
      </w:r>
    </w:p>
    <w:p w:rsidR="008F2897" w:rsidRPr="00AE5F2D" w:rsidRDefault="00283149" w:rsidP="00FD04B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Оба</w:t>
      </w:r>
      <w:r w:rsidR="00C2158A" w:rsidRPr="00AE5F2D">
        <w:rPr>
          <w:rStyle w:val="FontStyle116"/>
          <w:color w:val="000000" w:themeColor="text1"/>
          <w:sz w:val="28"/>
          <w:szCs w:val="28"/>
        </w:rPr>
        <w:t xml:space="preserve"> экземпляра Акта в течение 1 рабочего дня с</w:t>
      </w:r>
      <w:r w:rsidR="0048095F" w:rsidRPr="00AE5F2D">
        <w:rPr>
          <w:rStyle w:val="FontStyle116"/>
          <w:color w:val="000000" w:themeColor="text1"/>
          <w:sz w:val="28"/>
          <w:szCs w:val="28"/>
        </w:rPr>
        <w:t>о дня</w:t>
      </w:r>
      <w:r w:rsidR="00C2158A" w:rsidRPr="00AE5F2D">
        <w:rPr>
          <w:rStyle w:val="FontStyle116"/>
          <w:color w:val="000000" w:themeColor="text1"/>
          <w:sz w:val="28"/>
          <w:szCs w:val="28"/>
        </w:rPr>
        <w:t xml:space="preserve"> подписания </w:t>
      </w:r>
      <w:r w:rsidR="000F05A5" w:rsidRPr="00AE5F2D">
        <w:rPr>
          <w:rStyle w:val="FontStyle116"/>
          <w:color w:val="000000" w:themeColor="text1"/>
          <w:sz w:val="28"/>
          <w:szCs w:val="28"/>
        </w:rPr>
        <w:t>руководителем контрольного мероприятия</w:t>
      </w:r>
      <w:r w:rsidR="008F2897" w:rsidRPr="00AE5F2D">
        <w:rPr>
          <w:rStyle w:val="FontStyle116"/>
          <w:color w:val="000000" w:themeColor="text1"/>
          <w:sz w:val="28"/>
          <w:szCs w:val="28"/>
        </w:rPr>
        <w:t xml:space="preserve"> направляются</w:t>
      </w:r>
      <w:r w:rsidR="00C2158A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48095F" w:rsidRPr="00AE5F2D">
        <w:rPr>
          <w:rStyle w:val="FontStyle116"/>
          <w:color w:val="000000" w:themeColor="text1"/>
          <w:sz w:val="28"/>
          <w:szCs w:val="28"/>
        </w:rPr>
        <w:t xml:space="preserve">руководителю </w:t>
      </w:r>
      <w:r w:rsidR="00C2158A" w:rsidRPr="00AE5F2D">
        <w:rPr>
          <w:rStyle w:val="FontStyle116"/>
          <w:color w:val="000000" w:themeColor="text1"/>
          <w:sz w:val="28"/>
          <w:szCs w:val="28"/>
        </w:rPr>
        <w:t>объекта контроля</w:t>
      </w:r>
      <w:r w:rsidR="008F2897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DC5DAA" w:rsidRPr="00AE5F2D" w:rsidRDefault="00DC5DAA" w:rsidP="00DC5DA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Форма сопроводительного письма о направлении Акта приведена                    в приложении 7 к настоящему Стандарту.</w:t>
      </w:r>
    </w:p>
    <w:p w:rsidR="00C2158A" w:rsidRPr="00AE5F2D" w:rsidRDefault="0048095F" w:rsidP="00DC5DAA">
      <w:pPr>
        <w:spacing w:after="0" w:line="240" w:lineRule="auto"/>
        <w:ind w:firstLine="709"/>
        <w:jc w:val="both"/>
        <w:rPr>
          <w:rStyle w:val="FontStyle116"/>
          <w:rFonts w:eastAsia="Calibri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Руководитель</w:t>
      </w:r>
      <w:r w:rsidR="003A51AA" w:rsidRPr="00AE5F2D">
        <w:rPr>
          <w:rStyle w:val="FontStyle116"/>
          <w:color w:val="000000" w:themeColor="text1"/>
          <w:sz w:val="28"/>
          <w:szCs w:val="28"/>
        </w:rPr>
        <w:t xml:space="preserve"> объекта контроля в течение 3 рабочих дней </w:t>
      </w:r>
      <w:r w:rsidR="000F05A5" w:rsidRPr="00AE5F2D">
        <w:rPr>
          <w:rStyle w:val="FontStyle116"/>
          <w:color w:val="000000" w:themeColor="text1"/>
          <w:sz w:val="28"/>
          <w:szCs w:val="28"/>
        </w:rPr>
        <w:t>со дня</w:t>
      </w:r>
      <w:r w:rsidR="003A51AA" w:rsidRPr="00AE5F2D">
        <w:rPr>
          <w:rStyle w:val="FontStyle116"/>
          <w:color w:val="000000" w:themeColor="text1"/>
          <w:sz w:val="28"/>
          <w:szCs w:val="28"/>
        </w:rPr>
        <w:t xml:space="preserve"> получения двух экземпляров Акта </w:t>
      </w:r>
      <w:proofErr w:type="gramStart"/>
      <w:r w:rsidR="00EB4646" w:rsidRPr="00AE5F2D">
        <w:rPr>
          <w:rStyle w:val="FontStyle116"/>
          <w:color w:val="000000" w:themeColor="text1"/>
          <w:sz w:val="28"/>
          <w:szCs w:val="28"/>
        </w:rPr>
        <w:t>подписывает и возвращает</w:t>
      </w:r>
      <w:proofErr w:type="gramEnd"/>
      <w:r w:rsidR="00C2158A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A51AA" w:rsidRPr="00AE5F2D">
        <w:rPr>
          <w:rStyle w:val="FontStyle116"/>
          <w:color w:val="000000" w:themeColor="text1"/>
          <w:sz w:val="28"/>
          <w:szCs w:val="28"/>
        </w:rPr>
        <w:t xml:space="preserve">один экземпляр Акта </w:t>
      </w:r>
      <w:r w:rsidR="00C2158A" w:rsidRPr="00AE5F2D">
        <w:rPr>
          <w:rStyle w:val="FontStyle116"/>
          <w:color w:val="000000" w:themeColor="text1"/>
          <w:sz w:val="28"/>
          <w:szCs w:val="28"/>
        </w:rPr>
        <w:t>в Контрольно-счетную палату.</w:t>
      </w:r>
    </w:p>
    <w:p w:rsidR="00BD3170" w:rsidRPr="00AE5F2D" w:rsidRDefault="00137E04" w:rsidP="00FD04B6">
      <w:pPr>
        <w:pStyle w:val="Style21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7.</w:t>
      </w:r>
      <w:r w:rsidR="00145F49" w:rsidRPr="00AE5F2D">
        <w:rPr>
          <w:rStyle w:val="FontStyle116"/>
          <w:color w:val="000000" w:themeColor="text1"/>
          <w:sz w:val="28"/>
          <w:szCs w:val="28"/>
        </w:rPr>
        <w:t>2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r w:rsidR="00B45D18" w:rsidRPr="00AE5F2D">
        <w:rPr>
          <w:rStyle w:val="FontStyle116"/>
          <w:color w:val="000000" w:themeColor="text1"/>
          <w:sz w:val="28"/>
          <w:szCs w:val="28"/>
        </w:rPr>
        <w:t>8</w:t>
      </w:r>
      <w:r w:rsidR="00145F49" w:rsidRPr="00AE5F2D">
        <w:rPr>
          <w:rStyle w:val="FontStyle116"/>
          <w:color w:val="000000" w:themeColor="text1"/>
          <w:sz w:val="28"/>
          <w:szCs w:val="28"/>
        </w:rPr>
        <w:t>.</w:t>
      </w:r>
      <w:r w:rsidRPr="00AE5F2D">
        <w:rPr>
          <w:rStyle w:val="FontStyle116"/>
          <w:color w:val="000000" w:themeColor="text1"/>
          <w:sz w:val="28"/>
          <w:szCs w:val="28"/>
        </w:rPr>
        <w:t> </w:t>
      </w:r>
      <w:r w:rsidR="00BD3170" w:rsidRPr="00AE5F2D">
        <w:rPr>
          <w:rStyle w:val="FontStyle116"/>
          <w:color w:val="000000" w:themeColor="text1"/>
          <w:sz w:val="28"/>
          <w:szCs w:val="28"/>
        </w:rPr>
        <w:t xml:space="preserve">Руководитель </w:t>
      </w:r>
      <w:r w:rsidR="00EB4646" w:rsidRPr="00AE5F2D">
        <w:rPr>
          <w:rStyle w:val="FontStyle116"/>
          <w:color w:val="000000" w:themeColor="text1"/>
          <w:sz w:val="28"/>
          <w:szCs w:val="28"/>
        </w:rPr>
        <w:t xml:space="preserve">объекта контроля </w:t>
      </w:r>
      <w:r w:rsidR="00BD3170" w:rsidRPr="00AE5F2D">
        <w:rPr>
          <w:rStyle w:val="FontStyle116"/>
          <w:color w:val="000000" w:themeColor="text1"/>
          <w:sz w:val="28"/>
          <w:szCs w:val="28"/>
        </w:rPr>
        <w:t xml:space="preserve">или уполномоченное </w:t>
      </w:r>
      <w:r w:rsidR="007D6361" w:rsidRPr="00AE5F2D">
        <w:rPr>
          <w:rStyle w:val="FontStyle116"/>
          <w:color w:val="000000" w:themeColor="text1"/>
          <w:sz w:val="28"/>
          <w:szCs w:val="28"/>
        </w:rPr>
        <w:t xml:space="preserve">                           </w:t>
      </w:r>
      <w:r w:rsidR="00BD3170" w:rsidRPr="00AE5F2D">
        <w:rPr>
          <w:rStyle w:val="FontStyle116"/>
          <w:color w:val="000000" w:themeColor="text1"/>
          <w:sz w:val="28"/>
          <w:szCs w:val="28"/>
        </w:rPr>
        <w:t>им должностное лицо имеет право в течение 7 рабочих дней со дня получения Акта на</w:t>
      </w:r>
      <w:r w:rsidR="00BD3170" w:rsidRPr="00AE5F2D">
        <w:rPr>
          <w:rFonts w:eastAsia="Calibri"/>
          <w:color w:val="000000" w:themeColor="text1"/>
          <w:sz w:val="28"/>
          <w:szCs w:val="28"/>
        </w:rPr>
        <w:t xml:space="preserve"> ознакомление представить свои пояснения и </w:t>
      </w:r>
      <w:r w:rsidR="00A43377" w:rsidRPr="00AE5F2D">
        <w:rPr>
          <w:rFonts w:eastAsia="Calibri"/>
          <w:color w:val="000000" w:themeColor="text1"/>
          <w:sz w:val="28"/>
          <w:szCs w:val="28"/>
        </w:rPr>
        <w:t xml:space="preserve">замечания </w:t>
      </w:r>
      <w:r w:rsidR="005650FF" w:rsidRPr="00AE5F2D">
        <w:rPr>
          <w:rFonts w:eastAsia="Calibri"/>
          <w:color w:val="000000" w:themeColor="text1"/>
          <w:sz w:val="28"/>
          <w:szCs w:val="28"/>
        </w:rPr>
        <w:t>по результатам</w:t>
      </w:r>
      <w:r w:rsidR="00A43377"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="00E51311" w:rsidRPr="00AE5F2D">
        <w:rPr>
          <w:rFonts w:eastAsia="Calibri"/>
          <w:color w:val="000000" w:themeColor="text1"/>
          <w:sz w:val="28"/>
          <w:szCs w:val="28"/>
        </w:rPr>
        <w:t>контрольного мероприятия</w:t>
      </w:r>
      <w:r w:rsidR="00A43377" w:rsidRPr="00AE5F2D">
        <w:rPr>
          <w:rFonts w:eastAsia="Calibri"/>
          <w:color w:val="000000" w:themeColor="text1"/>
          <w:sz w:val="28"/>
          <w:szCs w:val="28"/>
        </w:rPr>
        <w:t xml:space="preserve"> (далее – пояснения и замечания руководителя объекта контроля)</w:t>
      </w:r>
      <w:r w:rsidR="00BD3170" w:rsidRPr="00AE5F2D">
        <w:rPr>
          <w:rFonts w:eastAsia="Calibri"/>
          <w:color w:val="000000" w:themeColor="text1"/>
          <w:sz w:val="28"/>
          <w:szCs w:val="28"/>
        </w:rPr>
        <w:t xml:space="preserve">, которые </w:t>
      </w:r>
      <w:proofErr w:type="gramStart"/>
      <w:r w:rsidR="00BD3170" w:rsidRPr="00AE5F2D">
        <w:rPr>
          <w:rFonts w:eastAsia="Calibri"/>
          <w:color w:val="000000" w:themeColor="text1"/>
          <w:sz w:val="28"/>
          <w:szCs w:val="28"/>
        </w:rPr>
        <w:t xml:space="preserve">прилагаются к </w:t>
      </w:r>
      <w:r w:rsidR="00A43377" w:rsidRPr="00AE5F2D">
        <w:rPr>
          <w:rFonts w:eastAsia="Calibri"/>
          <w:color w:val="000000" w:themeColor="text1"/>
          <w:sz w:val="28"/>
          <w:szCs w:val="28"/>
        </w:rPr>
        <w:t>А</w:t>
      </w:r>
      <w:r w:rsidR="00BD3170" w:rsidRPr="00AE5F2D">
        <w:rPr>
          <w:rFonts w:eastAsia="Calibri"/>
          <w:color w:val="000000" w:themeColor="text1"/>
          <w:sz w:val="28"/>
          <w:szCs w:val="28"/>
        </w:rPr>
        <w:t>кту и в дальнейшем являются</w:t>
      </w:r>
      <w:proofErr w:type="gramEnd"/>
      <w:r w:rsidR="00BD3170" w:rsidRPr="00AE5F2D">
        <w:rPr>
          <w:rFonts w:eastAsia="Calibri"/>
          <w:color w:val="000000" w:themeColor="text1"/>
          <w:sz w:val="28"/>
          <w:szCs w:val="28"/>
        </w:rPr>
        <w:t xml:space="preserve"> </w:t>
      </w:r>
      <w:r w:rsidR="007D6361" w:rsidRPr="00AE5F2D">
        <w:rPr>
          <w:rFonts w:eastAsia="Calibri"/>
          <w:color w:val="000000" w:themeColor="text1"/>
          <w:sz w:val="28"/>
          <w:szCs w:val="28"/>
        </w:rPr>
        <w:t xml:space="preserve">              </w:t>
      </w:r>
      <w:r w:rsidR="00BD3170" w:rsidRPr="00AE5F2D">
        <w:rPr>
          <w:rFonts w:eastAsia="Calibri"/>
          <w:color w:val="000000" w:themeColor="text1"/>
          <w:sz w:val="28"/>
          <w:szCs w:val="28"/>
        </w:rPr>
        <w:t>его неотъемлемой частью.</w:t>
      </w:r>
    </w:p>
    <w:p w:rsidR="00137E04" w:rsidRPr="00AE5F2D" w:rsidRDefault="00137E04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7.</w:t>
      </w:r>
      <w:r w:rsidR="00145F49" w:rsidRPr="00AE5F2D">
        <w:rPr>
          <w:rStyle w:val="FontStyle116"/>
          <w:color w:val="000000" w:themeColor="text1"/>
          <w:sz w:val="28"/>
          <w:szCs w:val="28"/>
        </w:rPr>
        <w:t>2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r w:rsidR="00B45D18" w:rsidRPr="00AE5F2D">
        <w:rPr>
          <w:rStyle w:val="FontStyle116"/>
          <w:color w:val="000000" w:themeColor="text1"/>
          <w:sz w:val="28"/>
          <w:szCs w:val="28"/>
        </w:rPr>
        <w:t>9</w:t>
      </w:r>
      <w:r w:rsidR="00145F49" w:rsidRPr="00AE5F2D">
        <w:rPr>
          <w:rStyle w:val="FontStyle116"/>
          <w:color w:val="000000" w:themeColor="text1"/>
          <w:sz w:val="28"/>
          <w:szCs w:val="28"/>
        </w:rPr>
        <w:t>.</w:t>
      </w:r>
      <w:r w:rsidR="00D84F1F" w:rsidRPr="00AE5F2D">
        <w:rPr>
          <w:rStyle w:val="FontStyle116"/>
          <w:color w:val="000000" w:themeColor="text1"/>
          <w:sz w:val="28"/>
          <w:szCs w:val="28"/>
        </w:rPr>
        <w:t> </w:t>
      </w:r>
      <w:proofErr w:type="gramStart"/>
      <w:r w:rsidR="004B1302" w:rsidRPr="00AE5F2D">
        <w:rPr>
          <w:rStyle w:val="FontStyle116"/>
          <w:color w:val="000000" w:themeColor="text1"/>
          <w:sz w:val="28"/>
          <w:szCs w:val="28"/>
        </w:rPr>
        <w:t>При необходимости</w:t>
      </w:r>
      <w:r w:rsidR="007D6361" w:rsidRPr="00AE5F2D">
        <w:rPr>
          <w:rStyle w:val="FontStyle116"/>
          <w:color w:val="000000" w:themeColor="text1"/>
          <w:sz w:val="28"/>
          <w:szCs w:val="28"/>
        </w:rPr>
        <w:t>,</w:t>
      </w:r>
      <w:r w:rsidR="004B1302" w:rsidRPr="00AE5F2D">
        <w:rPr>
          <w:rStyle w:val="FontStyle116"/>
          <w:color w:val="000000" w:themeColor="text1"/>
          <w:sz w:val="28"/>
          <w:szCs w:val="28"/>
        </w:rPr>
        <w:t xml:space="preserve"> в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 случае поступления пояснений и замечаний</w:t>
      </w:r>
      <w:r w:rsidR="00BD3170" w:rsidRPr="00AE5F2D">
        <w:rPr>
          <w:rStyle w:val="FontStyle116"/>
          <w:color w:val="000000" w:themeColor="text1"/>
          <w:sz w:val="28"/>
          <w:szCs w:val="28"/>
        </w:rPr>
        <w:t xml:space="preserve"> руководителя объекта контроля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r w:rsidR="00745E1A" w:rsidRPr="00AE5F2D">
        <w:rPr>
          <w:rStyle w:val="FontStyle116"/>
          <w:color w:val="000000" w:themeColor="text1"/>
          <w:sz w:val="28"/>
          <w:szCs w:val="28"/>
        </w:rPr>
        <w:t>члены</w:t>
      </w:r>
      <w:r w:rsidR="00A218B4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A218B4" w:rsidRPr="00AE5F2D">
        <w:rPr>
          <w:color w:val="000000" w:themeColor="text1"/>
          <w:sz w:val="28"/>
          <w:szCs w:val="28"/>
        </w:rPr>
        <w:t xml:space="preserve">рабочей  </w:t>
      </w:r>
      <w:r w:rsidR="00745E1A" w:rsidRPr="00AE5F2D">
        <w:rPr>
          <w:rStyle w:val="FontStyle116"/>
          <w:color w:val="000000" w:themeColor="text1"/>
          <w:sz w:val="28"/>
          <w:szCs w:val="28"/>
        </w:rPr>
        <w:t xml:space="preserve">группы совместно </w:t>
      </w:r>
      <w:r w:rsidR="007D6361" w:rsidRPr="00AE5F2D">
        <w:rPr>
          <w:rStyle w:val="FontStyle116"/>
          <w:color w:val="000000" w:themeColor="text1"/>
          <w:sz w:val="28"/>
          <w:szCs w:val="28"/>
        </w:rPr>
        <w:t xml:space="preserve">                            </w:t>
      </w:r>
      <w:r w:rsidR="00745E1A" w:rsidRPr="00AE5F2D">
        <w:rPr>
          <w:rStyle w:val="FontStyle116"/>
          <w:color w:val="000000" w:themeColor="text1"/>
          <w:sz w:val="28"/>
          <w:szCs w:val="28"/>
        </w:rPr>
        <w:t>с руководителем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 контрольного мероприятия</w:t>
      </w:r>
      <w:r w:rsidR="00745E1A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в течение </w:t>
      </w:r>
      <w:r w:rsidR="00E603E5" w:rsidRPr="00AE5F2D">
        <w:rPr>
          <w:rStyle w:val="FontStyle116"/>
          <w:color w:val="000000" w:themeColor="text1"/>
          <w:sz w:val="28"/>
          <w:szCs w:val="28"/>
        </w:rPr>
        <w:t>5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 рабочих дней с даты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их </w:t>
      </w:r>
      <w:r w:rsidR="002D6DB8" w:rsidRPr="00AE5F2D">
        <w:rPr>
          <w:rStyle w:val="FontStyle116"/>
          <w:color w:val="000000" w:themeColor="text1"/>
          <w:sz w:val="28"/>
          <w:szCs w:val="28"/>
        </w:rPr>
        <w:t>поступления, либо в срок, установленный резолюцией председателя Контрольно-счетной палаты,</w:t>
      </w:r>
      <w:r w:rsidR="00452D27" w:rsidRPr="00AE5F2D">
        <w:rPr>
          <w:rStyle w:val="FontStyle116"/>
          <w:color w:val="000000" w:themeColor="text1"/>
          <w:sz w:val="28"/>
          <w:szCs w:val="28"/>
        </w:rPr>
        <w:t xml:space="preserve"> гот</w:t>
      </w:r>
      <w:r w:rsidR="00745E1A" w:rsidRPr="00AE5F2D">
        <w:rPr>
          <w:rStyle w:val="FontStyle116"/>
          <w:color w:val="000000" w:themeColor="text1"/>
          <w:sz w:val="28"/>
          <w:szCs w:val="28"/>
        </w:rPr>
        <w:t>овят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 заключение</w:t>
      </w:r>
      <w:r w:rsidR="00381B0D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E3E5C" w:rsidRPr="00AE5F2D">
        <w:rPr>
          <w:rStyle w:val="FontStyle116"/>
          <w:color w:val="000000" w:themeColor="text1"/>
          <w:sz w:val="28"/>
          <w:szCs w:val="28"/>
        </w:rPr>
        <w:t xml:space="preserve">на пояснения и замечания </w:t>
      </w:r>
      <w:r w:rsidR="00BD3170" w:rsidRPr="00AE5F2D">
        <w:rPr>
          <w:rStyle w:val="FontStyle116"/>
          <w:color w:val="000000" w:themeColor="text1"/>
          <w:sz w:val="28"/>
          <w:szCs w:val="28"/>
        </w:rPr>
        <w:t xml:space="preserve">руководителя </w:t>
      </w:r>
      <w:r w:rsidR="00DE3E5C" w:rsidRPr="00AE5F2D">
        <w:rPr>
          <w:rStyle w:val="FontStyle116"/>
          <w:color w:val="000000" w:themeColor="text1"/>
          <w:sz w:val="28"/>
          <w:szCs w:val="28"/>
        </w:rPr>
        <w:t>объекта контроля</w:t>
      </w:r>
      <w:r w:rsidR="009B477B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DE3E5C" w:rsidRPr="00AE5F2D">
        <w:rPr>
          <w:rStyle w:val="FontStyle116"/>
          <w:color w:val="000000" w:themeColor="text1"/>
          <w:sz w:val="28"/>
          <w:szCs w:val="28"/>
        </w:rPr>
        <w:t xml:space="preserve">(далее – Заключение на пояснения и замечания) </w:t>
      </w:r>
      <w:r w:rsidR="00381B0D" w:rsidRPr="00AE5F2D">
        <w:rPr>
          <w:rStyle w:val="FontStyle116"/>
          <w:color w:val="000000" w:themeColor="text1"/>
          <w:sz w:val="28"/>
          <w:szCs w:val="28"/>
        </w:rPr>
        <w:t>и</w:t>
      </w:r>
      <w:r w:rsidR="00745E1A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66166E" w:rsidRPr="00AE5F2D">
        <w:rPr>
          <w:rStyle w:val="FontStyle116"/>
          <w:color w:val="000000" w:themeColor="text1"/>
          <w:sz w:val="28"/>
          <w:szCs w:val="28"/>
        </w:rPr>
        <w:t>направляют его</w:t>
      </w:r>
      <w:r w:rsidR="004A57AB" w:rsidRPr="00AE5F2D">
        <w:rPr>
          <w:color w:val="000000" w:themeColor="text1"/>
          <w:sz w:val="28"/>
          <w:szCs w:val="28"/>
        </w:rPr>
        <w:t xml:space="preserve"> консультанту-юристу</w:t>
      </w:r>
      <w:r w:rsidR="000361E0" w:rsidRPr="00AE5F2D">
        <w:rPr>
          <w:color w:val="000000" w:themeColor="text1"/>
          <w:sz w:val="28"/>
          <w:szCs w:val="28"/>
        </w:rPr>
        <w:t xml:space="preserve"> </w:t>
      </w:r>
      <w:r w:rsidR="00AD3D14" w:rsidRPr="00AE5F2D">
        <w:rPr>
          <w:color w:val="000000" w:themeColor="text1"/>
          <w:sz w:val="28"/>
          <w:szCs w:val="28"/>
        </w:rPr>
        <w:t>экспертно-аналитическ</w:t>
      </w:r>
      <w:r w:rsidR="004A57AB" w:rsidRPr="00AE5F2D">
        <w:rPr>
          <w:color w:val="000000" w:themeColor="text1"/>
          <w:sz w:val="28"/>
          <w:szCs w:val="28"/>
        </w:rPr>
        <w:t xml:space="preserve">ого </w:t>
      </w:r>
      <w:r w:rsidR="00381B0D" w:rsidRPr="00AE5F2D">
        <w:rPr>
          <w:color w:val="000000" w:themeColor="text1"/>
          <w:sz w:val="28"/>
          <w:szCs w:val="28"/>
        </w:rPr>
        <w:t>отдел</w:t>
      </w:r>
      <w:r w:rsidR="003A50D7" w:rsidRPr="00AE5F2D">
        <w:rPr>
          <w:color w:val="000000" w:themeColor="text1"/>
          <w:sz w:val="28"/>
          <w:szCs w:val="28"/>
        </w:rPr>
        <w:t>а</w:t>
      </w:r>
      <w:r w:rsidR="00381B0D" w:rsidRPr="00AE5F2D">
        <w:rPr>
          <w:color w:val="000000" w:themeColor="text1"/>
          <w:sz w:val="28"/>
          <w:szCs w:val="28"/>
        </w:rPr>
        <w:t xml:space="preserve"> </w:t>
      </w:r>
      <w:r w:rsidR="007D6361" w:rsidRPr="00AE5F2D">
        <w:rPr>
          <w:color w:val="000000" w:themeColor="text1"/>
          <w:sz w:val="28"/>
          <w:szCs w:val="28"/>
        </w:rPr>
        <w:t xml:space="preserve">                 </w:t>
      </w:r>
      <w:r w:rsidR="00381B0D" w:rsidRPr="00AE5F2D">
        <w:rPr>
          <w:color w:val="000000" w:themeColor="text1"/>
          <w:sz w:val="28"/>
          <w:szCs w:val="28"/>
        </w:rPr>
        <w:t>для проведения правовой</w:t>
      </w:r>
      <w:proofErr w:type="gramEnd"/>
      <w:r w:rsidR="00381B0D" w:rsidRPr="00AE5F2D">
        <w:rPr>
          <w:color w:val="000000" w:themeColor="text1"/>
          <w:sz w:val="28"/>
          <w:szCs w:val="28"/>
        </w:rPr>
        <w:t xml:space="preserve"> экспертизы.</w:t>
      </w:r>
    </w:p>
    <w:p w:rsidR="00D91998" w:rsidRPr="00AE5F2D" w:rsidRDefault="00D91998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Срок проведения правовой экспертизы </w:t>
      </w:r>
      <w:r w:rsidR="00DE3E5C" w:rsidRPr="00AE5F2D">
        <w:rPr>
          <w:rStyle w:val="FontStyle116"/>
          <w:color w:val="000000" w:themeColor="text1"/>
          <w:sz w:val="28"/>
          <w:szCs w:val="28"/>
        </w:rPr>
        <w:t>З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аключения на пояснения </w:t>
      </w:r>
      <w:r w:rsidR="007D6361" w:rsidRPr="00AE5F2D">
        <w:rPr>
          <w:rStyle w:val="FontStyle116"/>
          <w:color w:val="000000" w:themeColor="text1"/>
          <w:sz w:val="28"/>
          <w:szCs w:val="28"/>
        </w:rPr>
        <w:t xml:space="preserve">                             </w:t>
      </w:r>
      <w:r w:rsidRPr="00AE5F2D">
        <w:rPr>
          <w:rStyle w:val="FontStyle116"/>
          <w:color w:val="000000" w:themeColor="text1"/>
          <w:sz w:val="28"/>
          <w:szCs w:val="28"/>
        </w:rPr>
        <w:t>и замечания</w:t>
      </w:r>
      <w:r w:rsidR="00DE3E5C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7D6361" w:rsidRPr="00AE5F2D">
        <w:rPr>
          <w:rStyle w:val="FontStyle116"/>
          <w:color w:val="000000" w:themeColor="text1"/>
          <w:sz w:val="28"/>
          <w:szCs w:val="28"/>
        </w:rPr>
        <w:t>не может превышать 3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ра</w:t>
      </w:r>
      <w:r w:rsidR="007D6361" w:rsidRPr="00AE5F2D">
        <w:rPr>
          <w:rStyle w:val="FontStyle116"/>
          <w:color w:val="000000" w:themeColor="text1"/>
          <w:sz w:val="28"/>
          <w:szCs w:val="28"/>
        </w:rPr>
        <w:t>бочих дней</w:t>
      </w:r>
      <w:r w:rsidR="009B477B" w:rsidRPr="00AE5F2D">
        <w:rPr>
          <w:rStyle w:val="FontStyle116"/>
          <w:color w:val="000000" w:themeColor="text1"/>
          <w:sz w:val="28"/>
          <w:szCs w:val="28"/>
        </w:rPr>
        <w:t xml:space="preserve"> со дня его поступления </w:t>
      </w:r>
      <w:r w:rsidR="003D26EE" w:rsidRPr="00AE5F2D">
        <w:rPr>
          <w:color w:val="000000" w:themeColor="text1"/>
          <w:sz w:val="28"/>
          <w:szCs w:val="28"/>
        </w:rPr>
        <w:t>консультанту-юристу экспертно-аналитического отдела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2D6DB8" w:rsidRPr="00AE5F2D" w:rsidRDefault="00137E04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К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опия </w:t>
      </w:r>
      <w:r w:rsidR="00DE3E5C" w:rsidRPr="00AE5F2D">
        <w:rPr>
          <w:rStyle w:val="FontStyle116"/>
          <w:color w:val="000000" w:themeColor="text1"/>
          <w:sz w:val="28"/>
          <w:szCs w:val="28"/>
        </w:rPr>
        <w:t xml:space="preserve">Заключения на пояснения и замечания 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по решению председателя Контрольно-счетной палаты может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быть направлена </w:t>
      </w:r>
      <w:r w:rsidR="002D6DB8" w:rsidRPr="00AE5F2D">
        <w:rPr>
          <w:rStyle w:val="FontStyle116"/>
          <w:color w:val="000000" w:themeColor="text1"/>
          <w:sz w:val="28"/>
          <w:szCs w:val="28"/>
        </w:rPr>
        <w:t>в адрес соотв</w:t>
      </w:r>
      <w:r w:rsidR="0071781C" w:rsidRPr="00AE5F2D">
        <w:rPr>
          <w:rStyle w:val="FontStyle116"/>
          <w:color w:val="000000" w:themeColor="text1"/>
          <w:sz w:val="28"/>
          <w:szCs w:val="28"/>
        </w:rPr>
        <w:t>етствующего объекта контроля</w:t>
      </w:r>
      <w:r w:rsidR="002D6DB8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CD6080" w:rsidRPr="00AE5F2D" w:rsidRDefault="00D94971" w:rsidP="00D4593F">
      <w:pPr>
        <w:pStyle w:val="Style21"/>
        <w:widowControl/>
        <w:spacing w:line="240" w:lineRule="auto"/>
        <w:ind w:firstLine="709"/>
        <w:rPr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</w:t>
      </w:r>
      <w:r w:rsidR="00DE3E5C" w:rsidRPr="00AE5F2D">
        <w:rPr>
          <w:rStyle w:val="FontStyle116"/>
          <w:color w:val="000000" w:themeColor="text1"/>
          <w:sz w:val="28"/>
          <w:szCs w:val="28"/>
        </w:rPr>
        <w:t>ояснения и замечания объекта контроля</w:t>
      </w:r>
      <w:r w:rsidR="008728EF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и </w:t>
      </w:r>
      <w:r w:rsidR="00DE3E5C" w:rsidRPr="00AE5F2D">
        <w:rPr>
          <w:rStyle w:val="FontStyle116"/>
          <w:color w:val="000000" w:themeColor="text1"/>
          <w:sz w:val="28"/>
          <w:szCs w:val="28"/>
        </w:rPr>
        <w:t>З</w:t>
      </w:r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аключение </w:t>
      </w:r>
      <w:r w:rsidR="00DE3E5C" w:rsidRPr="00AE5F2D">
        <w:rPr>
          <w:rStyle w:val="FontStyle116"/>
          <w:color w:val="000000" w:themeColor="text1"/>
          <w:sz w:val="28"/>
          <w:szCs w:val="28"/>
        </w:rPr>
        <w:t xml:space="preserve">на пояснения </w:t>
      </w:r>
      <w:r w:rsidR="0006220A" w:rsidRPr="00AE5F2D">
        <w:rPr>
          <w:rStyle w:val="FontStyle116"/>
          <w:color w:val="000000" w:themeColor="text1"/>
          <w:sz w:val="28"/>
          <w:szCs w:val="28"/>
        </w:rPr>
        <w:t xml:space="preserve">             </w:t>
      </w:r>
      <w:r w:rsidR="00DE3E5C" w:rsidRPr="00AE5F2D">
        <w:rPr>
          <w:rStyle w:val="FontStyle116"/>
          <w:color w:val="000000" w:themeColor="text1"/>
          <w:sz w:val="28"/>
          <w:szCs w:val="28"/>
        </w:rPr>
        <w:t xml:space="preserve">и замечания </w:t>
      </w:r>
      <w:proofErr w:type="gramStart"/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прилагаются к </w:t>
      </w:r>
      <w:r w:rsidR="00137E04" w:rsidRPr="00AE5F2D">
        <w:rPr>
          <w:rStyle w:val="FontStyle116"/>
          <w:color w:val="000000" w:themeColor="text1"/>
          <w:sz w:val="28"/>
          <w:szCs w:val="28"/>
        </w:rPr>
        <w:t>А</w:t>
      </w:r>
      <w:r w:rsidR="002D6DB8" w:rsidRPr="00AE5F2D">
        <w:rPr>
          <w:rStyle w:val="FontStyle116"/>
          <w:color w:val="000000" w:themeColor="text1"/>
          <w:sz w:val="28"/>
          <w:szCs w:val="28"/>
        </w:rPr>
        <w:t>кту и включаются</w:t>
      </w:r>
      <w:proofErr w:type="gramEnd"/>
      <w:r w:rsidR="002D6DB8" w:rsidRPr="00AE5F2D">
        <w:rPr>
          <w:rStyle w:val="FontStyle116"/>
          <w:color w:val="000000" w:themeColor="text1"/>
          <w:sz w:val="28"/>
          <w:szCs w:val="28"/>
        </w:rPr>
        <w:t xml:space="preserve"> в рабочую документацию.</w:t>
      </w:r>
    </w:p>
    <w:p w:rsidR="004B1302" w:rsidRPr="00AE5F2D" w:rsidRDefault="00B45D18" w:rsidP="004856AD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lastRenderedPageBreak/>
        <w:t>7.2.10. </w:t>
      </w:r>
      <w:r w:rsidR="000361E0" w:rsidRPr="00AE5F2D">
        <w:rPr>
          <w:rStyle w:val="FontStyle116"/>
          <w:color w:val="000000" w:themeColor="text1"/>
          <w:sz w:val="28"/>
          <w:szCs w:val="28"/>
        </w:rPr>
        <w:t xml:space="preserve">После </w:t>
      </w:r>
      <w:r w:rsidR="00061D21" w:rsidRPr="00AE5F2D">
        <w:rPr>
          <w:rStyle w:val="FontStyle116"/>
          <w:color w:val="000000" w:themeColor="text1"/>
          <w:sz w:val="28"/>
          <w:szCs w:val="28"/>
        </w:rPr>
        <w:t>про</w:t>
      </w:r>
      <w:r w:rsidR="000361E0" w:rsidRPr="00AE5F2D">
        <w:rPr>
          <w:rStyle w:val="FontStyle116"/>
          <w:color w:val="000000" w:themeColor="text1"/>
          <w:sz w:val="28"/>
          <w:szCs w:val="28"/>
        </w:rPr>
        <w:t>ведения правовой экспертизы Заключения на пояснения и замечания или истечения срока предоставления в Контрольно-счетную палату пояснений и замечаний руководителя объекта контроля</w:t>
      </w:r>
      <w:r w:rsidR="000A703A" w:rsidRPr="00AE5F2D">
        <w:rPr>
          <w:rStyle w:val="FontStyle116"/>
          <w:color w:val="000000" w:themeColor="text1"/>
          <w:sz w:val="28"/>
          <w:szCs w:val="28"/>
        </w:rPr>
        <w:t>,</w:t>
      </w:r>
      <w:r w:rsidR="000361E0" w:rsidRPr="00AE5F2D">
        <w:rPr>
          <w:rStyle w:val="FontStyle116"/>
          <w:color w:val="000000" w:themeColor="text1"/>
          <w:sz w:val="28"/>
          <w:szCs w:val="28"/>
        </w:rPr>
        <w:t xml:space="preserve"> р</w:t>
      </w:r>
      <w:r w:rsidR="004B1302" w:rsidRPr="00AE5F2D">
        <w:rPr>
          <w:rStyle w:val="FontStyle116"/>
          <w:color w:val="000000" w:themeColor="text1"/>
          <w:sz w:val="28"/>
          <w:szCs w:val="28"/>
        </w:rPr>
        <w:t>езультаты контрольного ме</w:t>
      </w:r>
      <w:r w:rsidR="000A703A" w:rsidRPr="00AE5F2D">
        <w:rPr>
          <w:rStyle w:val="FontStyle116"/>
          <w:color w:val="000000" w:themeColor="text1"/>
          <w:sz w:val="28"/>
          <w:szCs w:val="28"/>
        </w:rPr>
        <w:t xml:space="preserve">роприятия, изложенные в </w:t>
      </w:r>
      <w:proofErr w:type="gramStart"/>
      <w:r w:rsidR="000A703A" w:rsidRPr="00AE5F2D">
        <w:rPr>
          <w:rStyle w:val="FontStyle116"/>
          <w:color w:val="000000" w:themeColor="text1"/>
          <w:sz w:val="28"/>
          <w:szCs w:val="28"/>
        </w:rPr>
        <w:t>Акте</w:t>
      </w:r>
      <w:proofErr w:type="gramEnd"/>
      <w:r w:rsidR="004B1302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4856AD" w:rsidRPr="00AE5F2D">
        <w:rPr>
          <w:rStyle w:val="FontStyle116"/>
          <w:color w:val="000000" w:themeColor="text1"/>
          <w:sz w:val="28"/>
          <w:szCs w:val="28"/>
        </w:rPr>
        <w:t xml:space="preserve">рассматриваются на заседании коллегии Контрольно-счетной палаты. </w:t>
      </w:r>
    </w:p>
    <w:p w:rsidR="00671436" w:rsidRPr="00AE5F2D" w:rsidRDefault="00671436" w:rsidP="0067143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По результатам рассмотрения коллегии Контрольно-счетной палаты может быть вынесено одно из следующих решений:</w:t>
      </w:r>
    </w:p>
    <w:p w:rsidR="00671436" w:rsidRPr="00AE5F2D" w:rsidRDefault="00671436" w:rsidP="0067143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об утверждении результатов контрольного мероприятия, изложенных              в Акте и о представлении на рассмотрение коллегии Отчета о проведенном контрольном мероприятии;</w:t>
      </w:r>
    </w:p>
    <w:p w:rsidR="00671436" w:rsidRPr="00AE5F2D" w:rsidRDefault="00671436" w:rsidP="0067143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об утверждении результатов контрольного мероприятия, изложенных            в Акте и о представлении на рассмотрение коллегии Отчета о проведенном контрольном мероприятии с учетом замечаний, высказанных членами коллегии в ходе обсуждения;</w:t>
      </w:r>
    </w:p>
    <w:p w:rsidR="00671436" w:rsidRPr="00AE5F2D" w:rsidRDefault="00671436" w:rsidP="00671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о </w:t>
      </w:r>
      <w:proofErr w:type="spellStart"/>
      <w:r w:rsidRPr="00AE5F2D">
        <w:rPr>
          <w:rStyle w:val="FontStyle116"/>
          <w:color w:val="000000" w:themeColor="text1"/>
          <w:sz w:val="28"/>
          <w:szCs w:val="28"/>
        </w:rPr>
        <w:t>неутверждении</w:t>
      </w:r>
      <w:proofErr w:type="spellEnd"/>
      <w:r w:rsidRPr="00AE5F2D">
        <w:rPr>
          <w:rStyle w:val="FontStyle116"/>
          <w:color w:val="000000" w:themeColor="text1"/>
          <w:sz w:val="28"/>
          <w:szCs w:val="28"/>
        </w:rPr>
        <w:t xml:space="preserve"> результатов контрольного мероприятия и внесении изменений в План работы Контрольно-счетной палаты города Красноярска       (при необходимости), Приказ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«О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 конт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ро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яти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», включающего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программу проведения контрольного мероприятия и </w:t>
      </w:r>
      <w:r w:rsidRPr="00AE5F2D">
        <w:rPr>
          <w:rStyle w:val="FontStyle116"/>
          <w:color w:val="000000" w:themeColor="text1"/>
          <w:sz w:val="28"/>
          <w:szCs w:val="28"/>
        </w:rPr>
        <w:t>рабочий план.</w:t>
      </w:r>
    </w:p>
    <w:p w:rsidR="002E09A1" w:rsidRPr="00AE5F2D" w:rsidRDefault="002E09A1" w:rsidP="006714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863D2A" w:rsidRPr="00AE5F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87388" w:rsidRPr="00AE5F2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0C330B" w:rsidRPr="00AE5F2D">
        <w:rPr>
          <w:rStyle w:val="FontStyle108"/>
          <w:b w:val="0"/>
          <w:color w:val="000000" w:themeColor="text1"/>
          <w:sz w:val="28"/>
          <w:szCs w:val="28"/>
        </w:rPr>
        <w:t>Составление</w:t>
      </w:r>
      <w:r w:rsidR="00A344E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тчет</w:t>
      </w:r>
      <w:r w:rsidR="00A344E6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21DF4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E04" w:rsidRPr="00AE5F2D" w:rsidRDefault="00137E04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7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63D2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38738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1. 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тчет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ред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та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вл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мент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Контрольно-счетной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ала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ы,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ко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сод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ж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ит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сно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ы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ез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аты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ольного меро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я, выв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057B6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дл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жен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0098E" w:rsidRPr="00AE5F2D">
        <w:rPr>
          <w:rFonts w:ascii="Times New Roman" w:hAnsi="Times New Roman"/>
          <w:color w:val="000000" w:themeColor="text1"/>
          <w:sz w:val="28"/>
          <w:szCs w:val="28"/>
        </w:rPr>
        <w:t>, сформулированные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тве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ств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енны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 ц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4337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E04" w:rsidRPr="00AE5F2D" w:rsidRDefault="002E09A1" w:rsidP="00CB3F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863D2A" w:rsidRPr="00AE5F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87388" w:rsidRPr="00AE5F2D">
        <w:rPr>
          <w:rFonts w:ascii="Times New Roman" w:hAnsi="Times New Roman"/>
          <w:color w:val="000000" w:themeColor="text1"/>
          <w:sz w:val="28"/>
          <w:szCs w:val="28"/>
        </w:rPr>
        <w:t>.2. </w:t>
      </w:r>
      <w:r w:rsidR="00A4337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A43377" w:rsidRPr="00AE5F2D">
        <w:rPr>
          <w:rFonts w:ascii="Times New Roman" w:hAnsi="Times New Roman"/>
          <w:color w:val="000000" w:themeColor="text1"/>
          <w:sz w:val="28"/>
          <w:szCs w:val="28"/>
        </w:rPr>
        <w:t>е указываются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15C64" w:rsidRPr="00AE5F2D" w:rsidRDefault="00415C64" w:rsidP="005B7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04AE2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наименование контрольного мероприятия;</w:t>
      </w:r>
    </w:p>
    <w:p w:rsidR="005B774E" w:rsidRPr="00AE5F2D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E51272" w:rsidRPr="00AE5F2D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пров</w:t>
      </w:r>
      <w:r w:rsidR="00A43377" w:rsidRPr="00AE5F2D">
        <w:rPr>
          <w:rFonts w:ascii="Times New Roman" w:hAnsi="Times New Roman"/>
          <w:color w:val="000000" w:themeColor="text1"/>
          <w:sz w:val="28"/>
          <w:szCs w:val="28"/>
        </w:rPr>
        <w:t>едения контрольного мероприятия (</w:t>
      </w:r>
      <w:r w:rsidR="0027035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ссылка </w:t>
      </w:r>
      <w:r w:rsidR="00057B6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27035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соответствующий пункт годового плана работы Контрольно-счетной палаты</w:t>
      </w:r>
      <w:r w:rsidR="00A43377" w:rsidRPr="00AE5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B774E" w:rsidRPr="00AE5F2D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предмет контрольного мероприятия;</w:t>
      </w:r>
    </w:p>
    <w:p w:rsidR="005B774E" w:rsidRPr="00AE5F2D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объект</w:t>
      </w:r>
      <w:r w:rsidR="00A4337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(объекты)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контроля;</w:t>
      </w:r>
    </w:p>
    <w:p w:rsidR="005B774E" w:rsidRPr="00AE5F2D" w:rsidRDefault="005B774E" w:rsidP="005B7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цель (цели) контрольного мероприятия;</w:t>
      </w:r>
    </w:p>
    <w:p w:rsidR="005B774E" w:rsidRPr="00AE5F2D" w:rsidRDefault="00104AE2" w:rsidP="005B7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B774E" w:rsidRPr="00AE5F2D">
        <w:rPr>
          <w:rFonts w:ascii="Times New Roman" w:hAnsi="Times New Roman"/>
          <w:color w:val="000000" w:themeColor="text1"/>
          <w:sz w:val="28"/>
          <w:szCs w:val="28"/>
        </w:rPr>
        <w:t>проверяемый период;</w:t>
      </w:r>
    </w:p>
    <w:p w:rsidR="00415C64" w:rsidRPr="00AE5F2D" w:rsidRDefault="00104AE2" w:rsidP="005B7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415C64" w:rsidRPr="00AE5F2D">
        <w:rPr>
          <w:rFonts w:ascii="Times New Roman" w:hAnsi="Times New Roman"/>
          <w:color w:val="000000" w:themeColor="text1"/>
          <w:sz w:val="28"/>
          <w:szCs w:val="28"/>
        </w:rPr>
        <w:t>срок проведения контрольного мероприятия на объекте</w:t>
      </w:r>
      <w:r w:rsidR="00C028C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(объектах)</w:t>
      </w:r>
      <w:r w:rsidR="00415C6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контроля;</w:t>
      </w:r>
    </w:p>
    <w:p w:rsidR="005B774E" w:rsidRPr="00AE5F2D" w:rsidRDefault="005B774E" w:rsidP="009B47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04AE2" w:rsidRPr="00AE5F2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A15B6" w:rsidRPr="00AE5F2D">
        <w:rPr>
          <w:rFonts w:ascii="Times New Roman" w:hAnsi="Times New Roman"/>
          <w:color w:val="000000" w:themeColor="text1"/>
          <w:sz w:val="28"/>
          <w:szCs w:val="28"/>
        </w:rPr>
        <w:t>информаци</w:t>
      </w:r>
      <w:r w:rsidR="00C028C7"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об объекте контроля (при необходимости);</w:t>
      </w:r>
    </w:p>
    <w:p w:rsidR="00C028C7" w:rsidRPr="00AE5F2D" w:rsidRDefault="008E2CAC" w:rsidP="009161B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выявленные факты нарушений законодательства с указанием </w:t>
      </w:r>
      <w:r w:rsidR="00E51272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положений </w:t>
      </w: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правовых актов, требования которых наруше</w:t>
      </w:r>
      <w:r w:rsidR="00CF218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="003A50D7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наличии);</w:t>
      </w:r>
      <w:r w:rsidR="009566E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6E6" w:rsidRPr="00AE5F2D" w:rsidRDefault="00C028C7" w:rsidP="009161B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выявленные</w:t>
      </w:r>
      <w:r w:rsidR="009566E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218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недостатки в деятельности </w:t>
      </w:r>
      <w:r w:rsidR="008E2CAC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9566E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F218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</w:t>
      </w:r>
      <w:r w:rsidR="009566E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наличии);</w:t>
      </w:r>
    </w:p>
    <w:p w:rsidR="00137E04" w:rsidRPr="00AE5F2D" w:rsidRDefault="009566E6" w:rsidP="009161B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4AE2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E2CAC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</w:t>
      </w:r>
      <w:r w:rsidR="00530D56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E2CAC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ущерба</w:t>
      </w: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причиненного </w:t>
      </w:r>
      <w:r w:rsidR="008E2CAC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E2CAC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и</w:t>
      </w:r>
      <w:r w:rsidR="003278F7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</w:t>
      </w:r>
      <w:r w:rsidR="00AB15AD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имуществу, находящемуся в собственности города, </w:t>
      </w:r>
      <w:r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или его должностными лицами</w:t>
      </w:r>
      <w:r w:rsidR="008E2CAC" w:rsidRPr="00AE5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наличии);</w:t>
      </w:r>
    </w:p>
    <w:p w:rsidR="00137E04" w:rsidRPr="00AE5F2D" w:rsidRDefault="00387388" w:rsidP="00D459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CF218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выводы,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37E04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р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3278F7" w:rsidRPr="00AE5F2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рекомендации</w:t>
      </w:r>
      <w:r w:rsidR="003278F7" w:rsidRPr="00AE5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контрольного мероприятия</w:t>
      </w:r>
      <w:r w:rsidR="0082277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137E04" w:rsidRPr="00AE5F2D" w:rsidRDefault="00137E04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Отчете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186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может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сод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ж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ать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али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ч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ии</w:t>
      </w:r>
      <w:r w:rsidRPr="00AE5F2D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пояснений </w:t>
      </w:r>
      <w:r w:rsidR="00057B68" w:rsidRPr="00AE5F2D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                    </w:t>
      </w:r>
      <w:r w:rsidRPr="00AE5F2D">
        <w:rPr>
          <w:rFonts w:ascii="Times New Roman" w:hAnsi="Times New Roman"/>
          <w:color w:val="000000" w:themeColor="text1"/>
          <w:spacing w:val="12"/>
          <w:sz w:val="28"/>
          <w:szCs w:val="28"/>
        </w:rPr>
        <w:lastRenderedPageBreak/>
        <w:t xml:space="preserve">и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заме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ч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</w:t>
      </w:r>
      <w:r w:rsidR="00AA53FE" w:rsidRPr="00AE5F2D">
        <w:rPr>
          <w:rFonts w:ascii="Times New Roman" w:hAnsi="Times New Roman"/>
          <w:color w:val="000000" w:themeColor="text1"/>
          <w:sz w:val="28"/>
          <w:szCs w:val="28"/>
        </w:rPr>
        <w:t>объекта контроля</w:t>
      </w:r>
      <w:r w:rsidR="00831B98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E04" w:rsidRPr="00AE5F2D" w:rsidRDefault="00137E04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объекте</w:t>
      </w:r>
      <w:r w:rsidR="002221C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контроля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палатой </w:t>
      </w:r>
      <w:r w:rsidR="00FA7AAC" w:rsidRPr="00AE5F2D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нее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проводилось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контрольное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мероприятие,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были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вы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ны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ше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д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атк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Отчете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2F34" w:rsidRPr="00AE5F2D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7E190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>отража</w:t>
      </w:r>
      <w:r w:rsidR="007E1902" w:rsidRPr="00AE5F2D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информац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r w:rsidR="000E430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>объектом контроля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мерах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устранению, а</w:t>
      </w:r>
      <w:r w:rsidR="000E430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также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>указываются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д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ло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ж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="00895755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и </w:t>
      </w:r>
      <w:r w:rsidR="00A45FEB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рекомендации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к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6E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объектом контроля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б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ы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ли </w:t>
      </w:r>
      <w:proofErr w:type="gramStart"/>
      <w:r w:rsidR="003A50D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учтены </w:t>
      </w:r>
      <w:r w:rsidR="00057B6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3A50D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ыполн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ны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E04" w:rsidRPr="00AE5F2D" w:rsidRDefault="002E09A1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7.</w:t>
      </w:r>
      <w:r w:rsidR="00C36DAE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3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  <w:r w:rsidR="002622D2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3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. 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5928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составлении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чета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252C" w:rsidRPr="00AE5F2D">
        <w:rPr>
          <w:rFonts w:ascii="Times New Roman" w:hAnsi="Times New Roman"/>
          <w:color w:val="000000" w:themeColor="text1"/>
          <w:sz w:val="28"/>
          <w:szCs w:val="28"/>
        </w:rPr>
        <w:t>должны соблюдаться следующие требования:</w:t>
      </w:r>
    </w:p>
    <w:p w:rsidR="00FD04B6" w:rsidRPr="00AE5F2D" w:rsidRDefault="00FD04B6" w:rsidP="00FD04B6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ясность и лаконичность при изложении результатов контрольного мероприятия;</w:t>
      </w:r>
    </w:p>
    <w:p w:rsidR="005F7C24" w:rsidRPr="00AE5F2D" w:rsidRDefault="005F7C24" w:rsidP="005F7C24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FD04B6" w:rsidRPr="00AE5F2D" w:rsidRDefault="00FD04B6" w:rsidP="00FD04B6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четкость формулировок выявленных нарушений и недостатков (формулировки должны исключать возможность двоякого толкования);</w:t>
      </w:r>
    </w:p>
    <w:p w:rsidR="00FD04B6" w:rsidRPr="00AE5F2D" w:rsidRDefault="00FD04B6" w:rsidP="00FD04B6">
      <w:pPr>
        <w:widowControl w:val="0"/>
        <w:tabs>
          <w:tab w:val="left" w:pos="2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объективность (изложение заключений и выводов только на основе соответствующих доказательств, полученных в ходе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к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о мер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ия и содержащихся в </w:t>
      </w:r>
      <w:r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абоч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й до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к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ме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тации); </w:t>
      </w:r>
    </w:p>
    <w:p w:rsidR="00FD04B6" w:rsidRPr="00AE5F2D" w:rsidRDefault="00FD04B6" w:rsidP="00FD04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в тексте могут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содержаться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графические элементы (таблицы, схемы, чертежи, диаграммы, графики, изображения и т.п.);</w:t>
      </w:r>
      <w:proofErr w:type="gramEnd"/>
    </w:p>
    <w:p w:rsidR="00315C7D" w:rsidRPr="00AE5F2D" w:rsidRDefault="00315C7D" w:rsidP="00315C7D">
      <w:pPr>
        <w:widowControl w:val="0"/>
        <w:tabs>
          <w:tab w:val="left" w:pos="458"/>
          <w:tab w:val="left" w:pos="993"/>
          <w:tab w:val="left" w:pos="2222"/>
          <w:tab w:val="left" w:pos="3297"/>
          <w:tab w:val="left" w:pos="3734"/>
          <w:tab w:val="left" w:pos="6004"/>
          <w:tab w:val="left" w:pos="8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- в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тексте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отражаются результаты контрольного мероприятия, дается перечень выявленных нарушений и недостатков; </w:t>
      </w:r>
    </w:p>
    <w:p w:rsidR="00105B5E" w:rsidRPr="00AE5F2D" w:rsidRDefault="00104AE2" w:rsidP="00105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05B5E" w:rsidRPr="00AE5F2D">
        <w:rPr>
          <w:rFonts w:ascii="Times New Roman" w:hAnsi="Times New Roman"/>
          <w:color w:val="000000" w:themeColor="text1"/>
          <w:sz w:val="28"/>
          <w:szCs w:val="28"/>
        </w:rPr>
        <w:t>результаты, полученные в ходе контрольного мероприятия, должны соответствовать цели (целям) контрольного мероприятия;</w:t>
      </w:r>
    </w:p>
    <w:p w:rsidR="00137E04" w:rsidRPr="00AE5F2D" w:rsidRDefault="005F7C24" w:rsidP="00D459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в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ы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д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дол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ж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ны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бы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37E04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р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37E04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ме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ир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ова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ны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и,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8012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дл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ж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ия </w:t>
      </w:r>
      <w:r w:rsidR="00EB67F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должны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лог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ч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ес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из них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сле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ова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22D2" w:rsidRPr="00AE5F2D" w:rsidRDefault="005F7C24" w:rsidP="0026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б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ъем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екста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чета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чет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х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к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ера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ров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 конт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ьн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ро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п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ятия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д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олж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н с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ав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ять</w:t>
      </w:r>
      <w:r w:rsidR="0020098E" w:rsidRPr="00AE5F2D">
        <w:rPr>
          <w:rFonts w:ascii="Times New Roman" w:hAnsi="Times New Roman"/>
          <w:color w:val="000000" w:themeColor="text1"/>
          <w:sz w:val="28"/>
          <w:szCs w:val="28"/>
        </w:rPr>
        <w:t>, как правило,</w:t>
      </w:r>
      <w:r w:rsidR="002B6701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б</w:t>
      </w:r>
      <w:r w:rsidR="00137E04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лее </w:t>
      </w:r>
      <w:r w:rsidR="00A04328" w:rsidRPr="00AE5F2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137E04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37E0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137E04" w:rsidRPr="00AE5F2D">
        <w:rPr>
          <w:rFonts w:ascii="Times New Roman" w:hAnsi="Times New Roman"/>
          <w:color w:val="000000" w:themeColor="text1"/>
          <w:sz w:val="28"/>
          <w:szCs w:val="28"/>
        </w:rPr>
        <w:t>ниц.</w:t>
      </w:r>
      <w:r w:rsidR="002622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22D2" w:rsidRPr="00AE5F2D" w:rsidRDefault="002622D2" w:rsidP="0026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Форма Отчета приведена в </w:t>
      </w:r>
      <w:hyperlink r:id="rId11" w:history="1">
        <w:proofErr w:type="gramStart"/>
        <w:r w:rsidRPr="00AE5F2D">
          <w:rPr>
            <w:rFonts w:ascii="Times New Roman" w:hAnsi="Times New Roman"/>
            <w:color w:val="000000" w:themeColor="text1"/>
            <w:sz w:val="28"/>
            <w:szCs w:val="28"/>
          </w:rPr>
          <w:t>приложении</w:t>
        </w:r>
        <w:proofErr w:type="gramEnd"/>
        <w:r w:rsidRPr="00AE5F2D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 w:rsidR="00E110F4" w:rsidRPr="00AE5F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Стандарту.</w:t>
      </w:r>
    </w:p>
    <w:p w:rsidR="0068661A" w:rsidRPr="00AE5F2D" w:rsidRDefault="00006F02" w:rsidP="006866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7</w:t>
      </w:r>
      <w:r w:rsidR="002622D2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.3.4. </w:t>
      </w:r>
      <w:r w:rsidR="00DA15B6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В О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тчете объекту контроля </w:t>
      </w:r>
      <w:r w:rsidR="003A50D7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также 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предлагается </w:t>
      </w:r>
      <w:proofErr w:type="gramStart"/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разработать </w:t>
      </w:r>
      <w:r w:rsidR="00057B68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и представить</w:t>
      </w:r>
      <w:proofErr w:type="gramEnd"/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Контрольно-счетную палату план мероприятий </w:t>
      </w:r>
      <w:r w:rsidR="00057B68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             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по устранению нарушений и недостатков, выявленных в ходе контрольного мероприятия и учету рекомендаций, отраженных в Отчете (далее – План мероприятий)</w:t>
      </w:r>
      <w:r w:rsidR="00D15A94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План мероприятий предоставляется </w:t>
      </w:r>
      <w:r w:rsidR="003A50D7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объектом контроля </w:t>
      </w:r>
      <w:r w:rsidR="00057B68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  </w:t>
      </w:r>
      <w:r w:rsidR="00D15A94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в Контрольно-счетную палату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течение </w:t>
      </w:r>
      <w:r w:rsidR="00C5445F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30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дней с</w:t>
      </w:r>
      <w:r w:rsidR="00A128F3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о дня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получения</w:t>
      </w:r>
      <w:r w:rsidR="003A50D7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им</w:t>
      </w:r>
      <w:r w:rsidR="00DD7879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Отчета.</w:t>
      </w:r>
    </w:p>
    <w:p w:rsidR="0068661A" w:rsidRPr="00AE5F2D" w:rsidRDefault="0068661A" w:rsidP="006866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В случае вн</w:t>
      </w:r>
      <w:r w:rsidR="00400002"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>есения объекту контроля по итогам</w:t>
      </w:r>
      <w:r w:rsidRPr="00AE5F2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контрольного мероприятия Представления, План мероприятий направляется объектом контроля одновременно с информацией о мерах, принятых по результату рассмотрения Представления.</w:t>
      </w:r>
    </w:p>
    <w:p w:rsidR="00223961" w:rsidRPr="00AE5F2D" w:rsidRDefault="00223961" w:rsidP="00223961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План мероприятий должен содержать следующую информацию: </w:t>
      </w:r>
    </w:p>
    <w:p w:rsidR="00223961" w:rsidRPr="00AE5F2D" w:rsidRDefault="00B02276" w:rsidP="002F49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  <w:lang w:val="en-US"/>
        </w:rPr>
        <w:t> </w:t>
      </w:r>
      <w:r w:rsidR="00223961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конкретные мероприятия по устранению нарушений</w:t>
      </w:r>
      <w:r w:rsidR="00470A66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,</w:t>
      </w:r>
      <w:r w:rsidR="00223961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недостатков </w:t>
      </w:r>
      <w:r w:rsidR="00057B68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</w:t>
      </w:r>
      <w:r w:rsidR="00223961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и учету рекомендаций Контрольно-счетной палаты, отраженных в </w:t>
      </w:r>
      <w:proofErr w:type="gramStart"/>
      <w:r w:rsidR="00223961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Отчете</w:t>
      </w:r>
      <w:proofErr w:type="gramEnd"/>
      <w:r w:rsidR="00223961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057B68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 </w:t>
      </w:r>
      <w:r w:rsidR="00223961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и Представлении (в случае его внесения объекту контроля); </w:t>
      </w:r>
    </w:p>
    <w:p w:rsidR="00223961" w:rsidRPr="00AE5F2D" w:rsidRDefault="00B02276" w:rsidP="002239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-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  <w:lang w:val="en-US"/>
        </w:rPr>
        <w:t> </w:t>
      </w:r>
      <w:r w:rsidR="00223961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сроки реализации указанных мероприятий.</w:t>
      </w:r>
    </w:p>
    <w:p w:rsidR="00671436" w:rsidRPr="00AE5F2D" w:rsidRDefault="00794053" w:rsidP="0067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7.</w:t>
      </w:r>
      <w:r w:rsidR="00057B6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3.5. 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 необходимости может подготавливаться отчет </w:t>
      </w:r>
      <w:r w:rsidR="0067143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 промежуточных результатах контрольного мероприятия.</w:t>
      </w:r>
    </w:p>
    <w:p w:rsidR="00794053" w:rsidRPr="00AE5F2D" w:rsidRDefault="00794053" w:rsidP="0067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Подготовка и оформление отчета о промежуточных результатах контрольного мероприятия осуществляются в соответствии с требованиями, предъявляемыми</w:t>
      </w:r>
      <w:r w:rsidR="0040000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настоящим</w:t>
      </w:r>
      <w:r w:rsidR="0021265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Стандартом к окончательному О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тчету </w:t>
      </w:r>
      <w:r w:rsidR="0021265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 результатах контрольного мероприятия.</w:t>
      </w:r>
    </w:p>
    <w:p w:rsidR="005A4218" w:rsidRPr="00AE5F2D" w:rsidRDefault="00006F02" w:rsidP="005A4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315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.3</w:t>
      </w:r>
      <w:r w:rsidR="0021265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.6</w:t>
      </w:r>
      <w:r w:rsidR="00B461E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5A421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 </w:t>
      </w:r>
      <w:proofErr w:type="gramStart"/>
      <w:r w:rsidR="00AE6F4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Проект </w:t>
      </w:r>
      <w:r w:rsidR="00AE6F4C" w:rsidRPr="00AE5F2D">
        <w:rPr>
          <w:rFonts w:ascii="Times New Roman" w:hAnsi="Times New Roman"/>
          <w:color w:val="000000" w:themeColor="text1"/>
          <w:sz w:val="28"/>
          <w:szCs w:val="28"/>
        </w:rPr>
        <w:t>Отчета составляется руководителем контрольного мероприятия</w:t>
      </w:r>
      <w:r w:rsidR="005A421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после утверждения результатов, изложенных в Акте, на заседании </w:t>
      </w:r>
      <w:r w:rsidR="005A4218" w:rsidRPr="00AE5F2D">
        <w:rPr>
          <w:rStyle w:val="FontStyle116"/>
          <w:color w:val="000000" w:themeColor="text1"/>
          <w:sz w:val="28"/>
          <w:szCs w:val="28"/>
        </w:rPr>
        <w:t xml:space="preserve">коллегии Контрольно-счетной палаты </w:t>
      </w:r>
      <w:r w:rsidR="00530D56" w:rsidRPr="00AE5F2D">
        <w:rPr>
          <w:rStyle w:val="FontStyle116"/>
          <w:color w:val="000000" w:themeColor="text1"/>
          <w:sz w:val="28"/>
          <w:szCs w:val="28"/>
        </w:rPr>
        <w:t>в течение 7</w:t>
      </w:r>
      <w:r w:rsidR="005A4218" w:rsidRPr="00AE5F2D">
        <w:rPr>
          <w:rStyle w:val="FontStyle116"/>
          <w:color w:val="000000" w:themeColor="text1"/>
          <w:sz w:val="28"/>
          <w:szCs w:val="28"/>
        </w:rPr>
        <w:t xml:space="preserve"> рабочих дней</w:t>
      </w:r>
      <w:r w:rsidR="006A4705" w:rsidRPr="00AE5F2D">
        <w:rPr>
          <w:rStyle w:val="FontStyle116"/>
          <w:color w:val="000000" w:themeColor="text1"/>
          <w:sz w:val="28"/>
          <w:szCs w:val="28"/>
        </w:rPr>
        <w:t xml:space="preserve"> с даты соответствующего заседания</w:t>
      </w:r>
      <w:r w:rsidR="005A4218" w:rsidRPr="00AE5F2D">
        <w:rPr>
          <w:rStyle w:val="FontStyle116"/>
          <w:color w:val="000000" w:themeColor="text1"/>
          <w:sz w:val="28"/>
          <w:szCs w:val="28"/>
        </w:rPr>
        <w:t xml:space="preserve"> или</w:t>
      </w:r>
      <w:r w:rsidR="006A4705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5A4218" w:rsidRPr="00AE5F2D">
        <w:rPr>
          <w:rStyle w:val="FontStyle116"/>
          <w:color w:val="000000" w:themeColor="text1"/>
          <w:sz w:val="28"/>
          <w:szCs w:val="28"/>
        </w:rPr>
        <w:t>ино</w:t>
      </w:r>
      <w:r w:rsidR="006A4705" w:rsidRPr="00AE5F2D">
        <w:rPr>
          <w:rStyle w:val="FontStyle116"/>
          <w:color w:val="000000" w:themeColor="text1"/>
          <w:sz w:val="28"/>
          <w:szCs w:val="28"/>
        </w:rPr>
        <w:t>го</w:t>
      </w:r>
      <w:r w:rsidR="005A4218" w:rsidRPr="00AE5F2D">
        <w:rPr>
          <w:rStyle w:val="FontStyle116"/>
          <w:color w:val="000000" w:themeColor="text1"/>
          <w:sz w:val="28"/>
          <w:szCs w:val="28"/>
        </w:rPr>
        <w:t xml:space="preserve"> срок</w:t>
      </w:r>
      <w:r w:rsidR="006A4705" w:rsidRPr="00AE5F2D">
        <w:rPr>
          <w:rStyle w:val="FontStyle116"/>
          <w:color w:val="000000" w:themeColor="text1"/>
          <w:sz w:val="28"/>
          <w:szCs w:val="28"/>
        </w:rPr>
        <w:t>а</w:t>
      </w:r>
      <w:r w:rsidR="005A4218" w:rsidRPr="00AE5F2D">
        <w:rPr>
          <w:rStyle w:val="FontStyle116"/>
          <w:color w:val="000000" w:themeColor="text1"/>
          <w:sz w:val="28"/>
          <w:szCs w:val="28"/>
        </w:rPr>
        <w:t>, указанн</w:t>
      </w:r>
      <w:r w:rsidR="006A4705" w:rsidRPr="00AE5F2D">
        <w:rPr>
          <w:rStyle w:val="FontStyle116"/>
          <w:color w:val="000000" w:themeColor="text1"/>
          <w:sz w:val="28"/>
          <w:szCs w:val="28"/>
        </w:rPr>
        <w:t>ого</w:t>
      </w:r>
      <w:r w:rsidR="005A4218" w:rsidRPr="00AE5F2D">
        <w:rPr>
          <w:rStyle w:val="FontStyle116"/>
          <w:color w:val="000000" w:themeColor="text1"/>
          <w:sz w:val="28"/>
          <w:szCs w:val="28"/>
        </w:rPr>
        <w:t xml:space="preserve"> в решении коллегии Контрольно-счетной палаты.</w:t>
      </w:r>
      <w:proofErr w:type="gramEnd"/>
    </w:p>
    <w:p w:rsidR="00CE3153" w:rsidRPr="00AE5F2D" w:rsidRDefault="00AE6F4C" w:rsidP="00FD04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Руководитель контрольного мероприятия направляет п</w:t>
      </w:r>
      <w:r w:rsidR="00CE3153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роект Отчета</w:t>
      </w:r>
      <w:r w:rsidR="00C3561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для согласования </w:t>
      </w:r>
      <w:r w:rsidR="00B461E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одновременно </w:t>
      </w:r>
      <w:r w:rsidR="00FD04B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членам коллегии Контрольно-счетной палаты </w:t>
      </w:r>
      <w:r w:rsidR="0021265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</w:t>
      </w:r>
      <w:r w:rsidR="00FD04B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</w:t>
      </w:r>
      <w:r w:rsidR="00D15A9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консультанту-юристу экспертно-аналитического</w:t>
      </w:r>
      <w:r w:rsidR="00B461E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отдел</w:t>
      </w:r>
      <w:r w:rsidR="00D15A9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B461E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Срок согласования проекта Отчета составляет </w:t>
      </w:r>
      <w:r w:rsidR="005A421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B461E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дня со дня</w:t>
      </w:r>
      <w:r w:rsidR="003A50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</w:t>
      </w:r>
      <w:r w:rsidR="00B461E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поступления. </w:t>
      </w:r>
    </w:p>
    <w:p w:rsidR="006C1E4C" w:rsidRPr="00AE5F2D" w:rsidRDefault="006C1E4C" w:rsidP="003B351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Согласованный с </w:t>
      </w:r>
      <w:r w:rsidR="00FD04B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членами коллегии Контрольно-счетной палаты </w:t>
      </w:r>
      <w:r w:rsidR="0021265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</w:t>
      </w:r>
      <w:r w:rsidR="00FD04B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</w:t>
      </w:r>
      <w:r w:rsidR="00D15A9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консультантом-юристом экспертно-аналитического отдела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Отчет </w:t>
      </w:r>
      <w:r w:rsidR="003E2A3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течение одного рабочего дня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направляется председателю Контрольной счетной палаты на рассмотрен</w:t>
      </w:r>
      <w:r w:rsidR="003B351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ие. По результату рассмотрения О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тчета председатель Контрольно-счетной палаты в</w:t>
      </w:r>
      <w:r w:rsidR="003B351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ыносит резолюцию о направлении О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тчета </w:t>
      </w:r>
      <w:r w:rsidR="0021265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для </w:t>
      </w:r>
      <w:r w:rsidR="005A421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рассмотрения</w:t>
      </w:r>
      <w:r w:rsidR="00D62C9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0D571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заседании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коллегии Контрольно-счетной палаты 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или о его возврате руководителю контрольного мероприятия</w:t>
      </w:r>
      <w:r w:rsidR="003B351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доработк</w:t>
      </w:r>
      <w:r w:rsidR="003B351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у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A04328" w:rsidRPr="00AE5F2D" w:rsidRDefault="00B461EC" w:rsidP="008F36D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Отчет подписывается </w:t>
      </w:r>
      <w:r w:rsidR="003B2C0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руководителем контрольного мероприятия.</w:t>
      </w:r>
    </w:p>
    <w:p w:rsidR="00A04328" w:rsidRPr="00AE5F2D" w:rsidRDefault="008F36D7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7.3</w:t>
      </w:r>
      <w:r w:rsidR="004306A9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7.</w:t>
      </w:r>
      <w:r w:rsidR="004306A9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40000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Одновременно с О</w:t>
      </w:r>
      <w:r w:rsidR="00A043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тчетом о результатах контрольного мероприятия подготавливаются:</w:t>
      </w:r>
    </w:p>
    <w:p w:rsidR="00A04328" w:rsidRPr="00AE5F2D" w:rsidRDefault="00645AF6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проект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ы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сопроводительн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ых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пис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="00A043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м в</w:t>
      </w:r>
      <w:r w:rsidR="0040000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Красноярский городской С</w:t>
      </w:r>
      <w:r w:rsidR="00F65C9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овет депутатов</w:t>
      </w:r>
      <w:r w:rsidR="00A043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Главе города; в прокуратуру города; объектам контроля и другим органам или лицам (по решению коллегии Контрольно-счетной палаты);</w:t>
      </w:r>
    </w:p>
    <w:p w:rsidR="00A04328" w:rsidRPr="00AE5F2D" w:rsidRDefault="00A04328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информация об основных итогах контрольного мероприятия.</w:t>
      </w:r>
    </w:p>
    <w:p w:rsidR="00BB42A0" w:rsidRPr="00AE5F2D" w:rsidRDefault="00BB42A0" w:rsidP="00BB42A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Форма сопроводительного письма к Отчету о результатах контрольного мероприятия приведена в приложении 8 к настоящему Стандарту.</w:t>
      </w:r>
    </w:p>
    <w:p w:rsidR="00A04328" w:rsidRPr="00AE5F2D" w:rsidRDefault="00A04328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Кроме того, в зависимости от содержания результатов контрольного мероприятия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 необходимости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подготавливаются следующие документы:</w:t>
      </w:r>
    </w:p>
    <w:p w:rsidR="00A04328" w:rsidRPr="00AE5F2D" w:rsidRDefault="00400002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645AF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редставление</w:t>
      </w:r>
      <w:r w:rsidR="00A043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B0F10" w:rsidRPr="00AE5F2D" w:rsidRDefault="00CB0F10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протокол об административном правонарушении; </w:t>
      </w:r>
    </w:p>
    <w:p w:rsidR="00A04328" w:rsidRPr="00AE5F2D" w:rsidRDefault="00645AF6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уведомление</w:t>
      </w:r>
      <w:r w:rsidR="004306A9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A043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 применении бюджетных мер принуждения;</w:t>
      </w:r>
    </w:p>
    <w:p w:rsidR="00A04328" w:rsidRPr="00AE5F2D" w:rsidRDefault="00A04328" w:rsidP="00A0432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информационное письмо;</w:t>
      </w:r>
    </w:p>
    <w:p w:rsidR="00CB0F10" w:rsidRPr="00AE5F2D" w:rsidRDefault="002D6D3F" w:rsidP="008F36D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сопроводительн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ое письмо о направлении Отчета (А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кта) 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A0432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в правоохранительные органы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др.</w:t>
      </w:r>
    </w:p>
    <w:p w:rsidR="00D035AC" w:rsidRPr="00AE5F2D" w:rsidRDefault="00503D82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7.</w:t>
      </w:r>
      <w:r w:rsidR="0084429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Представление Контрольно-счетной палаты</w:t>
      </w:r>
      <w:r w:rsidR="0022396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(далее </w:t>
      </w:r>
      <w:r w:rsidR="0084429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–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Представление) – документ, содержащий обязательные </w:t>
      </w:r>
      <w:r w:rsidR="0084429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для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</w:t>
      </w:r>
      <w:r w:rsidR="0084429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 </w:t>
      </w:r>
      <w:r w:rsidR="005C76B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органом местного самоуправления, муниципальным органом, объектом контроля и их должностным</w:t>
      </w:r>
      <w:r w:rsidR="00FD04B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="005C76B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лицам</w:t>
      </w:r>
      <w:r w:rsidR="00FD04B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="005C76B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предложения Контрольно-счетной палаты о принятии следующих мер: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- по устранению выявленных </w:t>
      </w:r>
      <w:r w:rsidR="003A50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3A50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результате</w:t>
      </w:r>
      <w:proofErr w:type="gramEnd"/>
      <w:r w:rsidR="003A50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проведения контрольного мероприятия нарушений и недостатков;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 по предотвращению нанесения материального ущерба городу или возмещению </w:t>
      </w:r>
      <w:r w:rsidR="008213C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городу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причиненного вреда;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 по привлечению к ответственности должностных лиц, виновных 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в допущенных нарушениях;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- по пресечению и предупреждению нарушений</w:t>
      </w:r>
      <w:r w:rsidR="008213C8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действующего законодательства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В Представлении отражаются: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- нарушения</w:t>
      </w:r>
      <w:r w:rsidR="006B1E7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недостатки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выявленные в </w:t>
      </w:r>
      <w:proofErr w:type="gramStart"/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результате</w:t>
      </w:r>
      <w:proofErr w:type="gramEnd"/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проведения контрольного мероприятия;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- </w:t>
      </w:r>
      <w:r w:rsidR="00BE6F10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предложение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 принятии</w:t>
      </w:r>
      <w:r w:rsidR="009D224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результатам рассмотрения Представления решений и мер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 сроки </w:t>
      </w:r>
      <w:r w:rsidR="009D224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уведомления в письменной форме  Контрольно-счетной палаты 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</w:t>
      </w:r>
      <w:r w:rsidR="009D224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принят</w:t>
      </w:r>
      <w:r w:rsidR="009D224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ых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D224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результатам рассмотрения Представления решениях и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мер</w:t>
      </w:r>
      <w:r w:rsidR="009D224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ах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395104" w:rsidRPr="00AE5F2D" w:rsidRDefault="00395104" w:rsidP="0039510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Проект Представления </w:t>
      </w:r>
      <w:proofErr w:type="gramStart"/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готовит руководитель контрольного мероприятия </w:t>
      </w:r>
      <w:r w:rsidR="003711E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одновременно с Отчетом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направляет</w:t>
      </w:r>
      <w:proofErr w:type="gramEnd"/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A5314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его для согласования </w:t>
      </w:r>
      <w:r w:rsidR="001F350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членам коллегии Контрольно-счетной палаты и </w:t>
      </w:r>
      <w:r w:rsidR="006C0CB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консультанту-юристу экспертно-аналитического отдела</w:t>
      </w:r>
      <w:r w:rsidR="00A5314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 Срок согласования проекта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Представления составляет </w:t>
      </w:r>
      <w:r w:rsidR="00D75FD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дня </w:t>
      </w:r>
      <w:r w:rsidR="00D75FD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 дня </w:t>
      </w:r>
      <w:r w:rsidR="00A5314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его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поступления.</w:t>
      </w:r>
    </w:p>
    <w:p w:rsidR="00A53144" w:rsidRPr="00AE5F2D" w:rsidRDefault="00A53144" w:rsidP="00A5314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Представление подписывается председателем Контрольно-счетной палаты</w:t>
      </w:r>
      <w:r w:rsidR="00697D4F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или по его поручению - заместителем председателя Контрольно-счетной палаты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5445F" w:rsidRPr="00AE5F2D" w:rsidRDefault="00A53144" w:rsidP="00C5445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Решение о внесении Представления принимается коллегией Контрольно-счетной палаты </w:t>
      </w:r>
      <w:r w:rsidR="003711E6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с учетом характера выявленных по итогам контрольного мероприятия нарушений</w:t>
      </w:r>
      <w:r w:rsidR="00C5445F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одновременно с решением об утверждении Отчета.</w:t>
      </w:r>
    </w:p>
    <w:p w:rsidR="00D035AC" w:rsidRPr="00AE5F2D" w:rsidRDefault="004A2FAB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Органы местного самоуправления, муниципальные органы, объекты контроля и их должностные лица, которым было внесено Представление, 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течение 30 дней со дня получения Представления </w:t>
      </w:r>
      <w:r w:rsidR="001F3505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обязаны </w:t>
      </w:r>
      <w:r w:rsidR="00813A6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рассмотреть </w:t>
      </w:r>
      <w:r w:rsidR="008F36D7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</w:t>
      </w:r>
      <w:r w:rsidR="00813A6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уведомить в письменной форме Контрольно-счетную палату о принятых </w:t>
      </w:r>
      <w:r w:rsidR="00D75FD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результатам рассмотрения Представления </w:t>
      </w:r>
      <w:r w:rsidR="00BF44B0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решениях и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мерах.</w:t>
      </w:r>
      <w:proofErr w:type="gramEnd"/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 изменения обстоятельств или при иной необходимости отмены ранее направленного Представления руководитель контрольного мероприятия </w:t>
      </w:r>
      <w:r w:rsidR="004A2FAB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направляет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председател</w:t>
      </w:r>
      <w:r w:rsidR="004A2FAB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ю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Контрольно-счетной палаты письменное мотивированное предложение об отмене Представления</w:t>
      </w:r>
      <w:r w:rsidR="00F9739F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>или о внесении в него изменений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а также проект соответствую</w:t>
      </w:r>
      <w:r w:rsidR="00F9739F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щего решения.</w:t>
      </w:r>
    </w:p>
    <w:p w:rsidR="00D035AC" w:rsidRPr="00AE5F2D" w:rsidRDefault="00F9739F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Решение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 отмене Представления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>, о внесении в него изменений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или </w:t>
      </w:r>
      <w:r w:rsidR="00D75FD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об оставлении его в силе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принимается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коллеги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ей</w:t>
      </w:r>
      <w:r w:rsidR="00D035A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Контрольно-счетной палаты.</w:t>
      </w:r>
    </w:p>
    <w:p w:rsidR="004D3BE7" w:rsidRPr="00AE5F2D" w:rsidRDefault="004D3BE7" w:rsidP="004D3BE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В случае отмены Представления</w:t>
      </w:r>
      <w:r w:rsidR="00C7679D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>или внесения в него изменений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, решение об отмене</w:t>
      </w:r>
      <w:r w:rsidR="00E26F0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Представления</w:t>
      </w:r>
      <w:r w:rsidR="00C7679D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>или о внесении в него изменений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незамедлительно направляется в орган местного самоуправления,  муниципальный орган, объекту контроля и их должностным лицам, которым было направлено соответствующее Представление.</w:t>
      </w:r>
    </w:p>
    <w:p w:rsidR="00D035AC" w:rsidRPr="00AE5F2D" w:rsidRDefault="00D035AC" w:rsidP="00D035A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Форма Представления приведена в </w:t>
      </w:r>
      <w:proofErr w:type="gramStart"/>
      <w:r w:rsidR="00D75FD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приложении</w:t>
      </w:r>
      <w:proofErr w:type="gramEnd"/>
      <w:r w:rsidR="00D75FD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 настоящему Стандарту.</w:t>
      </w:r>
    </w:p>
    <w:p w:rsidR="006241DB" w:rsidRPr="00AE5F2D" w:rsidRDefault="007A126A" w:rsidP="00D035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lastRenderedPageBreak/>
        <w:t>7.</w:t>
      </w:r>
      <w:r w:rsidR="0084429E" w:rsidRPr="00AE5F2D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5</w:t>
      </w:r>
      <w:r w:rsidRPr="00AE5F2D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>. </w:t>
      </w:r>
      <w:r w:rsidR="006241DB" w:rsidRPr="00AE5F2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П</w:t>
      </w:r>
      <w:r w:rsidR="006241DB" w:rsidRPr="00AE5F2D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>р</w:t>
      </w:r>
      <w:r w:rsidR="006241DB" w:rsidRPr="00AE5F2D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ед</w:t>
      </w:r>
      <w:r w:rsidR="006241DB" w:rsidRPr="00AE5F2D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пи</w:t>
      </w:r>
      <w:r w:rsidR="006241DB" w:rsidRPr="00AE5F2D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са</w:t>
      </w:r>
      <w:r w:rsidR="006241DB" w:rsidRPr="00AE5F2D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н</w:t>
      </w:r>
      <w:r w:rsidR="006241DB" w:rsidRPr="00AE5F2D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и</w:t>
      </w:r>
      <w:r w:rsidR="006241D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</w:t>
      </w:r>
      <w:r w:rsidR="006241DB" w:rsidRPr="00AE5F2D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 xml:space="preserve">Контрольно-счетной палаты (далее </w:t>
      </w:r>
      <w:r w:rsidR="00EB2654" w:rsidRPr="00AE5F2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241DB" w:rsidRPr="00AE5F2D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 xml:space="preserve"> Предписание) </w:t>
      </w:r>
      <w:r w:rsidR="00F9739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B2654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д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о</w:t>
      </w:r>
      <w:r w:rsidR="006241DB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к</w:t>
      </w:r>
      <w:r w:rsidR="006241DB" w:rsidRPr="00AE5F2D">
        <w:rPr>
          <w:rFonts w:ascii="Times New Roman" w:hAnsi="Times New Roman"/>
          <w:color w:val="000000" w:themeColor="text1"/>
          <w:spacing w:val="-8"/>
          <w:sz w:val="28"/>
          <w:szCs w:val="28"/>
        </w:rPr>
        <w:t>у</w:t>
      </w:r>
      <w:r w:rsidR="006241DB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м</w:t>
      </w:r>
      <w:r w:rsidR="006241DB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ен</w:t>
      </w:r>
      <w:r w:rsidR="006241DB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т</w:t>
      </w:r>
      <w:r w:rsidR="006241D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с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д</w:t>
      </w:r>
      <w:r w:rsidR="006241DB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е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6241DB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ж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ащи</w:t>
      </w:r>
      <w:r w:rsidR="006241DB" w:rsidRPr="00AE5F2D">
        <w:rPr>
          <w:rFonts w:ascii="Times New Roman" w:hAnsi="Times New Roman"/>
          <w:color w:val="000000" w:themeColor="text1"/>
          <w:sz w:val="28"/>
          <w:szCs w:val="28"/>
        </w:rPr>
        <w:t>й о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б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я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з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т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л</w:t>
      </w:r>
      <w:r w:rsidR="006241DB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ь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ны</w:t>
      </w:r>
      <w:r w:rsidR="006241D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л</w:t>
      </w:r>
      <w:r w:rsidR="006241DB" w:rsidRPr="00AE5F2D">
        <w:rPr>
          <w:rFonts w:ascii="Times New Roman" w:hAnsi="Times New Roman"/>
          <w:color w:val="000000" w:themeColor="text1"/>
          <w:sz w:val="28"/>
          <w:szCs w:val="28"/>
        </w:rPr>
        <w:t>я и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сп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л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6241DB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е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="006241D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70503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органом местного самоуправления,  муниципальным органом, объектом контроля и их должностными лицами 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6241DB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е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бо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в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6241DB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н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6241DB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Контрольно-с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че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т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6241DB"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 w:rsidR="006241DB" w:rsidRPr="00AE5F2D">
        <w:rPr>
          <w:rFonts w:ascii="Times New Roman" w:hAnsi="Times New Roman"/>
          <w:color w:val="000000" w:themeColor="text1"/>
          <w:sz w:val="28"/>
          <w:szCs w:val="28"/>
        </w:rPr>
        <w:t>й п</w:t>
      </w:r>
      <w:r w:rsidR="006241DB" w:rsidRPr="00AE5F2D">
        <w:rPr>
          <w:rFonts w:ascii="Times New Roman" w:hAnsi="Times New Roman"/>
          <w:color w:val="000000" w:themeColor="text1"/>
          <w:spacing w:val="-5"/>
          <w:sz w:val="28"/>
          <w:szCs w:val="28"/>
        </w:rPr>
        <w:t>а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л</w:t>
      </w:r>
      <w:r w:rsidR="006241DB"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6241DB"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т</w:t>
      </w:r>
      <w:r w:rsidR="006241DB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70503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который выносится в </w:t>
      </w:r>
      <w:proofErr w:type="gramStart"/>
      <w:r w:rsidR="0070503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случаях</w:t>
      </w:r>
      <w:proofErr w:type="gramEnd"/>
      <w:r w:rsidR="0070503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:</w:t>
      </w:r>
    </w:p>
    <w:p w:rsidR="0070503C" w:rsidRPr="00AE5F2D" w:rsidRDefault="0070503C" w:rsidP="0070503C">
      <w:pPr>
        <w:widowControl w:val="0"/>
        <w:tabs>
          <w:tab w:val="left" w:pos="993"/>
          <w:tab w:val="left" w:pos="3614"/>
          <w:tab w:val="left" w:pos="5424"/>
          <w:tab w:val="left" w:pos="7612"/>
          <w:tab w:val="left" w:pos="8872"/>
          <w:tab w:val="left" w:pos="93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выя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вл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 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6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ш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ни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й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б</w:t>
      </w:r>
      <w:r w:rsidRPr="00AE5F2D">
        <w:rPr>
          <w:rFonts w:ascii="Times New Roman" w:hAnsi="Times New Roman"/>
          <w:color w:val="000000" w:themeColor="text1"/>
          <w:spacing w:val="-6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ющ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б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з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ага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т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ль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 по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есеч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ен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ю и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предупреждению;</w:t>
      </w:r>
    </w:p>
    <w:p w:rsidR="0070503C" w:rsidRPr="00AE5F2D" w:rsidRDefault="0070503C" w:rsidP="0070503C">
      <w:pPr>
        <w:widowControl w:val="0"/>
        <w:tabs>
          <w:tab w:val="left" w:pos="993"/>
          <w:tab w:val="left" w:pos="3614"/>
          <w:tab w:val="left" w:pos="5424"/>
          <w:tab w:val="left" w:pos="7612"/>
          <w:tab w:val="left" w:pos="8872"/>
          <w:tab w:val="left" w:pos="93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- воспрепятствования проведению должностными лицами Контрольно-счетной палаты контрольного мероприятия.</w:t>
      </w:r>
    </w:p>
    <w:p w:rsidR="006241DB" w:rsidRPr="00AE5F2D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Предписание Контрольно-счетной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ат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де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4"/>
          <w:sz w:val="28"/>
          <w:szCs w:val="28"/>
        </w:rPr>
        <w:t>ж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ит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41DB" w:rsidRPr="00AE5F2D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70503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конкрет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ые д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оп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щенные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ше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ни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ы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явле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ые в ходе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дения контрольного меро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я;</w:t>
      </w:r>
    </w:p>
    <w:p w:rsidR="006241DB" w:rsidRPr="00AE5F2D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70503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конкрет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ые основ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ынес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я 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едп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я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14D2" w:rsidRPr="00AE5F2D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требования по устранению выявленных нару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>шений;</w:t>
      </w:r>
    </w:p>
    <w:p w:rsidR="006241DB" w:rsidRPr="00AE5F2D" w:rsidRDefault="006241DB" w:rsidP="006241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- с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ки 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нения 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ед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ия.</w:t>
      </w:r>
    </w:p>
    <w:p w:rsidR="0001273F" w:rsidRPr="00AE5F2D" w:rsidRDefault="006241DB" w:rsidP="000127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Проект Предписания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готовит руководитель контрольного мероприятия </w:t>
      </w:r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96488" w:rsidRPr="00AE5F2D">
        <w:rPr>
          <w:rFonts w:ascii="Times New Roman" w:hAnsi="Times New Roman"/>
          <w:color w:val="000000" w:themeColor="text1"/>
          <w:sz w:val="28"/>
          <w:szCs w:val="28"/>
        </w:rPr>
        <w:t>одновременно направляет</w:t>
      </w:r>
      <w:proofErr w:type="gramEnd"/>
      <w:r w:rsidR="00696488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его для согласования </w:t>
      </w:r>
      <w:r w:rsidR="00CD677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членам коллегии Контрольно-счетной палаты и </w:t>
      </w:r>
      <w:r w:rsidR="009743A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консультанту-юристу </w:t>
      </w:r>
      <w:r w:rsidR="00696488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экспертно-аналитическ</w:t>
      </w:r>
      <w:r w:rsidR="009743AC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ого</w:t>
      </w:r>
      <w:r w:rsidR="00696488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отдел</w:t>
      </w:r>
      <w:r w:rsidR="00CD677D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а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. Срок согласования проекта Предписания </w:t>
      </w:r>
      <w:r w:rsidR="0001273F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составляет </w:t>
      </w:r>
      <w:r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1 рабочий день</w:t>
      </w:r>
      <w:r w:rsidR="0001273F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D75FDE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       </w:t>
      </w:r>
      <w:r w:rsidR="0001273F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со дня </w:t>
      </w:r>
      <w:r w:rsidR="00696488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его </w:t>
      </w:r>
      <w:r w:rsidR="0001273F" w:rsidRPr="00AE5F2D">
        <w:rPr>
          <w:rFonts w:ascii="Times New Roman" w:hAnsi="Times New Roman"/>
          <w:color w:val="000000" w:themeColor="text1"/>
          <w:spacing w:val="1"/>
          <w:sz w:val="28"/>
          <w:szCs w:val="28"/>
        </w:rPr>
        <w:t>поступления.</w:t>
      </w:r>
    </w:p>
    <w:p w:rsidR="00697D4F" w:rsidRPr="00AE5F2D" w:rsidRDefault="00696488" w:rsidP="00697D4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Предписание подписывается председателем Контрольно-счетной палаты</w:t>
      </w:r>
      <w:r w:rsidR="00697D4F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или по его поручению </w:t>
      </w:r>
      <w:r w:rsidR="00697D4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697D4F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заместителем председателя Контрольно-счетной палаты.</w:t>
      </w:r>
    </w:p>
    <w:p w:rsidR="006C7891" w:rsidRPr="00AE5F2D" w:rsidRDefault="0001273F" w:rsidP="0001273F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Решение о вынесении Предписания принимается коллегией Контрольно-счетной палаты</w:t>
      </w:r>
      <w:r w:rsidR="006C7891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301A94" w:rsidRPr="00AE5F2D" w:rsidRDefault="006C7891" w:rsidP="006C789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Предписание немедленно </w:t>
      </w:r>
      <w:r w:rsidR="00301A9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направляется в орган местного самоуправления,  муниципальный орган, объекту контроля и их должностным лицам, которым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адресовано </w:t>
      </w:r>
      <w:r w:rsidR="00301A9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соответствующее Предписание.</w:t>
      </w:r>
    </w:p>
    <w:p w:rsidR="006241DB" w:rsidRPr="00AE5F2D" w:rsidRDefault="006241DB" w:rsidP="0062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Предписание Контрольно-счетной палаты должно быть исполнено </w:t>
      </w:r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установленные в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нем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сроки.</w:t>
      </w:r>
    </w:p>
    <w:p w:rsidR="006241DB" w:rsidRPr="00AE5F2D" w:rsidRDefault="006241DB" w:rsidP="0062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В случае изменения обстоятельств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при иной необходимости отмены ранее направленного Предписания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или внесения в него изменений,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руководитель контрольного мероприятия </w:t>
      </w:r>
      <w:r w:rsidR="0001273F" w:rsidRPr="00AE5F2D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</w:t>
      </w:r>
      <w:r w:rsidR="0001273F" w:rsidRPr="00AE5F2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Контрольно-счетной палаты письменное мотивированное предложение </w:t>
      </w:r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об отмене Предписания 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или о внесении в него изменений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и проект соответствующего решения.</w:t>
      </w:r>
    </w:p>
    <w:p w:rsidR="006C0ADD" w:rsidRPr="00AE5F2D" w:rsidRDefault="006C0ADD" w:rsidP="006C0A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Решение об отмене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>о внесении в него изменений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4D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либо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 оставлении его в силе принимается коллегией Контрольно-счетной палаты.</w:t>
      </w:r>
    </w:p>
    <w:p w:rsidR="00E26F01" w:rsidRPr="00AE5F2D" w:rsidRDefault="004D3BE7" w:rsidP="004D3BE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 отмены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Предписания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или внесения в него изменений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отмене 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предписания 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BD1" w:rsidRPr="00AE5F2D">
        <w:rPr>
          <w:rFonts w:ascii="Times New Roman" w:hAnsi="Times New Roman"/>
          <w:color w:val="000000" w:themeColor="text1"/>
          <w:sz w:val="28"/>
          <w:szCs w:val="28"/>
        </w:rPr>
        <w:t>о внесении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в него </w:t>
      </w:r>
      <w:r w:rsidR="00C7679D" w:rsidRPr="00AE5F2D">
        <w:rPr>
          <w:rFonts w:ascii="Times New Roman" w:hAnsi="Times New Roman"/>
          <w:color w:val="000000" w:themeColor="text1"/>
          <w:sz w:val="28"/>
          <w:szCs w:val="28"/>
        </w:rPr>
        <w:t>изменени</w:t>
      </w:r>
      <w:r w:rsidR="009914D2" w:rsidRPr="00AE5F2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A94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немедленно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26F01" w:rsidRPr="00AE5F2D">
        <w:rPr>
          <w:rFonts w:ascii="Times New Roman" w:hAnsi="Times New Roman"/>
          <w:color w:val="000000" w:themeColor="text1"/>
          <w:sz w:val="28"/>
          <w:szCs w:val="28"/>
        </w:rPr>
        <w:t>в орган местного самоуправления,  муниципальный орган, объекту контроля и их должностным лицам, которым было направлено соответствующее Предписание</w:t>
      </w:r>
      <w:r w:rsidR="00E26F01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6241DB" w:rsidRPr="00AE5F2D" w:rsidRDefault="006241DB" w:rsidP="0062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Формы Предписаний приведены в </w:t>
      </w:r>
      <w:hyperlink r:id="rId12" w:history="1">
        <w:proofErr w:type="gramStart"/>
        <w:r w:rsidRPr="00AE5F2D">
          <w:rPr>
            <w:rFonts w:ascii="Times New Roman" w:hAnsi="Times New Roman"/>
            <w:color w:val="000000" w:themeColor="text1"/>
            <w:sz w:val="28"/>
            <w:szCs w:val="28"/>
          </w:rPr>
          <w:t>приложениях</w:t>
        </w:r>
        <w:proofErr w:type="gramEnd"/>
        <w:r w:rsidRPr="00AE5F2D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Стандарту.</w:t>
      </w:r>
    </w:p>
    <w:p w:rsidR="007E1902" w:rsidRPr="00AE5F2D" w:rsidRDefault="0084429E" w:rsidP="0099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lastRenderedPageBreak/>
        <w:t>7.6</w:t>
      </w:r>
      <w:r w:rsidR="00B02276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2276" w:rsidRPr="00AE5F2D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A0511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случаях и в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порядке, установленных законодательством</w:t>
      </w:r>
      <w:r w:rsidR="00F42A30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, должностными лицами Контрольно-счетной палаты составляется протокол об административном правонарушении при выявлении в ходе проведения контрольного мероприятия</w:t>
      </w:r>
      <w:r w:rsidR="00C869D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достаточных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190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данных, указывающих </w:t>
      </w:r>
      <w:r w:rsidR="00D75FD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</w:t>
      </w:r>
      <w:r w:rsidR="007E190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на признаки состав</w:t>
      </w:r>
      <w:r w:rsidR="00C869DA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7E190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869DA" w:rsidRPr="00AE5F2D">
        <w:rPr>
          <w:rFonts w:ascii="Times New Roman" w:hAnsi="Times New Roman"/>
          <w:color w:val="000000" w:themeColor="text1"/>
          <w:sz w:val="28"/>
          <w:szCs w:val="28"/>
        </w:rPr>
        <w:t>административного правонарушения</w:t>
      </w:r>
      <w:r w:rsidR="007E190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84429E" w:rsidRPr="00AE5F2D" w:rsidRDefault="00C7679D" w:rsidP="00C767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Правила и п</w:t>
      </w:r>
      <w:r w:rsidR="008442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орядок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протоколов об административных правонарушениях должностными лицами </w:t>
      </w:r>
      <w:r w:rsidR="008442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палаты определяется соответствующим </w:t>
      </w:r>
      <w:r w:rsidR="004555EA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429E" w:rsidRPr="00AE5F2D">
        <w:rPr>
          <w:rFonts w:ascii="Times New Roman" w:hAnsi="Times New Roman"/>
          <w:color w:val="000000" w:themeColor="text1"/>
          <w:sz w:val="28"/>
          <w:szCs w:val="28"/>
        </w:rPr>
        <w:t>тандартом Контрольно-счетной палаты.</w:t>
      </w:r>
    </w:p>
    <w:p w:rsidR="004555EA" w:rsidRPr="00AE5F2D" w:rsidRDefault="00D4593F" w:rsidP="0045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503D82" w:rsidRPr="00AE5F2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555E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Если при проведении контрольного мероприятия выявлены факты незаконного использования средств бюджета города, в которых усматриваются признаки преступления или коррупционного правонарушения, </w:t>
      </w:r>
      <w:r w:rsidR="009835F6" w:rsidRPr="00AE5F2D">
        <w:rPr>
          <w:rFonts w:ascii="Times New Roman" w:hAnsi="Times New Roman"/>
          <w:color w:val="000000" w:themeColor="text1"/>
          <w:sz w:val="28"/>
          <w:szCs w:val="28"/>
        </w:rPr>
        <w:t>Контрольно-счетн</w:t>
      </w:r>
      <w:r w:rsidR="00E26F01" w:rsidRPr="00AE5F2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9835F6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палат</w:t>
      </w:r>
      <w:r w:rsidR="002622D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4555E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передает материалы контрольного мероприятия </w:t>
      </w:r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 w:rsidR="004555E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в правоохранительные органы в порядке, установленном </w:t>
      </w:r>
      <w:r w:rsidR="00C46E8F" w:rsidRPr="00AE5F2D"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4650E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C46E8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4555EA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соответствующими соглашениями о сотрудничестве и взаимодействии. </w:t>
      </w:r>
    </w:p>
    <w:p w:rsidR="0023785F" w:rsidRPr="00AE5F2D" w:rsidRDefault="002619B9" w:rsidP="00E26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7.8.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Представления и предписания Контрольно-счетной палаты, решения и действия (бездействие) Контрольно-счетной палаты и ее должностных лиц могут быть обжалованы в судебном порядке в соответствии с гл</w:t>
      </w:r>
      <w:r w:rsidR="00C46E8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авой </w:t>
      </w:r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22 Кодекса административного судопроизводства</w:t>
      </w:r>
      <w:r w:rsidR="00C46E8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r w:rsidR="00D75FD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C46E8F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и главами 22,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24 Арбитражного процессуального кодекса Российской Федерации.</w:t>
      </w:r>
      <w:proofErr w:type="gramEnd"/>
    </w:p>
    <w:p w:rsidR="002619B9" w:rsidRPr="00AE5F2D" w:rsidRDefault="002619B9" w:rsidP="00E26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C42" w:rsidRPr="00AE5F2D" w:rsidRDefault="00387388" w:rsidP="00D4593F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bookmarkStart w:id="34" w:name="_Toc387006367"/>
      <w:bookmarkStart w:id="35" w:name="_Toc387006440"/>
      <w:bookmarkStart w:id="36" w:name="_Toc387006595"/>
      <w:r w:rsidRPr="00AE5F2D">
        <w:rPr>
          <w:rFonts w:ascii="Times New Roman" w:hAnsi="Times New Roman"/>
          <w:color w:val="000000" w:themeColor="text1"/>
          <w:spacing w:val="1"/>
        </w:rPr>
        <w:t>8. </w:t>
      </w:r>
      <w:r w:rsidR="00841058" w:rsidRPr="00AE5F2D">
        <w:rPr>
          <w:rFonts w:ascii="Times New Roman" w:hAnsi="Times New Roman"/>
          <w:color w:val="000000" w:themeColor="text1"/>
          <w:spacing w:val="1"/>
        </w:rPr>
        <w:t>П</w:t>
      </w:r>
      <w:r w:rsidR="00C57C42" w:rsidRPr="00AE5F2D">
        <w:rPr>
          <w:rFonts w:ascii="Times New Roman" w:hAnsi="Times New Roman"/>
          <w:color w:val="000000" w:themeColor="text1"/>
        </w:rPr>
        <w:t>ринятие решени</w:t>
      </w:r>
      <w:r w:rsidR="008A0B5C" w:rsidRPr="00AE5F2D">
        <w:rPr>
          <w:rFonts w:ascii="Times New Roman" w:hAnsi="Times New Roman"/>
          <w:color w:val="000000" w:themeColor="text1"/>
          <w:lang w:val="ru-RU"/>
        </w:rPr>
        <w:t>я</w:t>
      </w:r>
      <w:r w:rsidR="00C57C42" w:rsidRPr="00AE5F2D">
        <w:rPr>
          <w:rFonts w:ascii="Times New Roman" w:hAnsi="Times New Roman"/>
          <w:color w:val="000000" w:themeColor="text1"/>
        </w:rPr>
        <w:t xml:space="preserve"> по результатам контрольного мероприятия</w:t>
      </w:r>
      <w:bookmarkEnd w:id="34"/>
      <w:bookmarkEnd w:id="35"/>
      <w:bookmarkEnd w:id="36"/>
    </w:p>
    <w:p w:rsidR="00C57C42" w:rsidRPr="00AE5F2D" w:rsidRDefault="00C57C42" w:rsidP="00D4593F">
      <w:pPr>
        <w:widowControl w:val="0"/>
        <w:tabs>
          <w:tab w:val="left" w:pos="1560"/>
          <w:tab w:val="left" w:pos="4005"/>
          <w:tab w:val="left" w:pos="6098"/>
          <w:tab w:val="left" w:pos="6614"/>
          <w:tab w:val="left" w:pos="86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:rsidR="00CC592A" w:rsidRPr="00AE5F2D" w:rsidRDefault="005B6595" w:rsidP="00C36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8.1.</w:t>
      </w:r>
      <w:r w:rsidR="00387388" w:rsidRPr="00AE5F2D">
        <w:rPr>
          <w:rStyle w:val="FontStyle116"/>
          <w:color w:val="000000" w:themeColor="text1"/>
          <w:sz w:val="28"/>
          <w:szCs w:val="28"/>
        </w:rPr>
        <w:t> </w:t>
      </w:r>
      <w:r w:rsidR="00CC592A" w:rsidRPr="00AE5F2D">
        <w:rPr>
          <w:rStyle w:val="FontStyle116"/>
          <w:color w:val="000000" w:themeColor="text1"/>
          <w:sz w:val="28"/>
          <w:szCs w:val="28"/>
        </w:rPr>
        <w:t>Отчет рассматривается</w:t>
      </w:r>
      <w:r w:rsidR="000D5716" w:rsidRPr="00AE5F2D">
        <w:rPr>
          <w:rStyle w:val="FontStyle116"/>
          <w:color w:val="000000" w:themeColor="text1"/>
          <w:sz w:val="28"/>
          <w:szCs w:val="28"/>
        </w:rPr>
        <w:t xml:space="preserve"> на заседании </w:t>
      </w:r>
      <w:r w:rsidR="00CC592A" w:rsidRPr="00AE5F2D">
        <w:rPr>
          <w:rStyle w:val="FontStyle116"/>
          <w:color w:val="000000" w:themeColor="text1"/>
          <w:sz w:val="28"/>
          <w:szCs w:val="28"/>
        </w:rPr>
        <w:t>коллеги</w:t>
      </w:r>
      <w:r w:rsidR="000D5716" w:rsidRPr="00AE5F2D">
        <w:rPr>
          <w:rStyle w:val="FontStyle116"/>
          <w:color w:val="000000" w:themeColor="text1"/>
          <w:sz w:val="28"/>
          <w:szCs w:val="28"/>
        </w:rPr>
        <w:t>и</w:t>
      </w:r>
      <w:r w:rsidR="00CC592A" w:rsidRPr="00AE5F2D">
        <w:rPr>
          <w:rStyle w:val="FontStyle116"/>
          <w:color w:val="000000" w:themeColor="text1"/>
          <w:sz w:val="28"/>
          <w:szCs w:val="28"/>
        </w:rPr>
        <w:t xml:space="preserve"> Контрольно-счетной палаты в </w:t>
      </w:r>
      <w:r w:rsidR="00435125" w:rsidRPr="00AE5F2D">
        <w:rPr>
          <w:rStyle w:val="FontStyle116"/>
          <w:color w:val="000000" w:themeColor="text1"/>
          <w:sz w:val="28"/>
          <w:szCs w:val="28"/>
        </w:rPr>
        <w:t>порядке, установ</w:t>
      </w:r>
      <w:r w:rsidR="0069092A" w:rsidRPr="00AE5F2D">
        <w:rPr>
          <w:rStyle w:val="FontStyle116"/>
          <w:color w:val="000000" w:themeColor="text1"/>
          <w:sz w:val="28"/>
          <w:szCs w:val="28"/>
        </w:rPr>
        <w:t>ленном П</w:t>
      </w:r>
      <w:r w:rsidR="00435125" w:rsidRPr="00AE5F2D">
        <w:rPr>
          <w:rStyle w:val="FontStyle116"/>
          <w:color w:val="000000" w:themeColor="text1"/>
          <w:sz w:val="28"/>
          <w:szCs w:val="28"/>
        </w:rPr>
        <w:t xml:space="preserve">оложением о коллегии Контрольно-счетной </w:t>
      </w:r>
      <w:r w:rsidR="00B35D0B" w:rsidRPr="00AE5F2D">
        <w:rPr>
          <w:rStyle w:val="FontStyle116"/>
          <w:color w:val="000000" w:themeColor="text1"/>
          <w:sz w:val="28"/>
          <w:szCs w:val="28"/>
        </w:rPr>
        <w:t>палаты города Красноярска.</w:t>
      </w:r>
    </w:p>
    <w:p w:rsidR="005F457A" w:rsidRPr="00AE5F2D" w:rsidRDefault="005F457A" w:rsidP="006964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По результатам рассмотрения</w:t>
      </w:r>
      <w:r w:rsidR="004555EA" w:rsidRPr="00AE5F2D">
        <w:rPr>
          <w:rStyle w:val="FontStyle116"/>
          <w:color w:val="000000" w:themeColor="text1"/>
          <w:sz w:val="28"/>
          <w:szCs w:val="28"/>
        </w:rPr>
        <w:t xml:space="preserve"> Отчета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3A3705" w:rsidRPr="00AE5F2D">
        <w:rPr>
          <w:rStyle w:val="FontStyle116"/>
          <w:color w:val="000000" w:themeColor="text1"/>
          <w:sz w:val="28"/>
          <w:szCs w:val="28"/>
        </w:rPr>
        <w:t>к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оллегия </w:t>
      </w:r>
      <w:r w:rsidR="003A3705" w:rsidRPr="00AE5F2D">
        <w:rPr>
          <w:rStyle w:val="FontStyle116"/>
          <w:color w:val="000000" w:themeColor="text1"/>
          <w:sz w:val="28"/>
          <w:szCs w:val="28"/>
        </w:rPr>
        <w:t>Контрольно-счетной палаты</w:t>
      </w:r>
      <w:r w:rsidR="003A370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>принимает одно из следующих решений:</w:t>
      </w:r>
    </w:p>
    <w:p w:rsidR="005F457A" w:rsidRPr="00AE5F2D" w:rsidRDefault="005F457A" w:rsidP="005F457A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об утверждении Отчета;</w:t>
      </w:r>
    </w:p>
    <w:p w:rsidR="00671436" w:rsidRPr="00AE5F2D" w:rsidRDefault="005F457A" w:rsidP="00671436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- о </w:t>
      </w:r>
      <w:proofErr w:type="spellStart"/>
      <w:r w:rsidRPr="00AE5F2D">
        <w:rPr>
          <w:rStyle w:val="FontStyle116"/>
          <w:color w:val="000000" w:themeColor="text1"/>
          <w:sz w:val="28"/>
          <w:szCs w:val="28"/>
        </w:rPr>
        <w:t>неутверждении</w:t>
      </w:r>
      <w:proofErr w:type="spellEnd"/>
      <w:r w:rsidRPr="00AE5F2D">
        <w:rPr>
          <w:rStyle w:val="FontStyle116"/>
          <w:color w:val="000000" w:themeColor="text1"/>
          <w:sz w:val="28"/>
          <w:szCs w:val="28"/>
        </w:rPr>
        <w:t xml:space="preserve"> Отчета</w:t>
      </w:r>
      <w:r w:rsidR="00B35D0B" w:rsidRPr="00AE5F2D">
        <w:rPr>
          <w:rStyle w:val="FontStyle116"/>
          <w:color w:val="000000" w:themeColor="text1"/>
          <w:sz w:val="28"/>
          <w:szCs w:val="28"/>
        </w:rPr>
        <w:t xml:space="preserve"> и его возвращении руководителю контрольного мероприятия на доработку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647EEE" w:rsidRPr="00AE5F2D" w:rsidRDefault="00647EEE" w:rsidP="00647EEE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При утверждении Отчета коллегией Контрольно-счетной палаты</w:t>
      </w:r>
      <w:r w:rsidRPr="00AE5F2D">
        <w:rPr>
          <w:color w:val="000000" w:themeColor="text1"/>
          <w:spacing w:val="-1"/>
          <w:sz w:val="28"/>
          <w:szCs w:val="28"/>
        </w:rPr>
        <w:t xml:space="preserve">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принимается решение о направлении Отчета объекту контроля, Главе города, </w:t>
      </w:r>
      <w:r w:rsidR="00671436" w:rsidRPr="00AE5F2D">
        <w:rPr>
          <w:rStyle w:val="FontStyle116"/>
          <w:color w:val="000000" w:themeColor="text1"/>
          <w:sz w:val="28"/>
          <w:szCs w:val="28"/>
        </w:rPr>
        <w:t xml:space="preserve">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в Красноярский городской Совет депутатов, руководителю органа администрации города, в ведении которого находится объект контроля, а также </w:t>
      </w:r>
      <w:r w:rsidR="008231B4" w:rsidRPr="00AE5F2D">
        <w:rPr>
          <w:rStyle w:val="FontStyle116"/>
          <w:color w:val="000000" w:themeColor="text1"/>
          <w:sz w:val="28"/>
          <w:szCs w:val="28"/>
        </w:rPr>
        <w:t>иным лицам и организациям, указанным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в решении коллегии Контрольно-счетной палаты. </w:t>
      </w:r>
    </w:p>
    <w:p w:rsidR="00647EEE" w:rsidRPr="00AE5F2D" w:rsidRDefault="00C5445F" w:rsidP="00647EEE">
      <w:pPr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При необходимости о</w:t>
      </w:r>
      <w:r w:rsidR="00647EEE" w:rsidRPr="00AE5F2D">
        <w:rPr>
          <w:rStyle w:val="FontStyle116"/>
          <w:color w:val="000000" w:themeColor="text1"/>
          <w:sz w:val="28"/>
          <w:szCs w:val="28"/>
        </w:rPr>
        <w:t xml:space="preserve">дновременно с решением об утверждении Отчета коллегией Контрольно-счетной палаты </w:t>
      </w:r>
      <w:r w:rsidR="00187B3E" w:rsidRPr="00AE5F2D">
        <w:rPr>
          <w:rStyle w:val="FontStyle116"/>
          <w:color w:val="000000" w:themeColor="text1"/>
          <w:sz w:val="28"/>
          <w:szCs w:val="28"/>
        </w:rPr>
        <w:t xml:space="preserve">может приниматься </w:t>
      </w:r>
      <w:r w:rsidR="00647EEE" w:rsidRPr="00AE5F2D">
        <w:rPr>
          <w:rStyle w:val="FontStyle116"/>
          <w:color w:val="000000" w:themeColor="text1"/>
          <w:sz w:val="28"/>
          <w:szCs w:val="28"/>
        </w:rPr>
        <w:t>решение о внесении Представления</w:t>
      </w:r>
      <w:r w:rsidR="00F400F9" w:rsidRPr="00AE5F2D">
        <w:rPr>
          <w:rStyle w:val="FontStyle116"/>
          <w:color w:val="000000" w:themeColor="text1"/>
          <w:sz w:val="28"/>
          <w:szCs w:val="28"/>
        </w:rPr>
        <w:t>, о вынесении Предписания</w:t>
      </w:r>
      <w:r w:rsidR="00187B3E" w:rsidRPr="00AE5F2D">
        <w:rPr>
          <w:rStyle w:val="FontStyle116"/>
          <w:color w:val="000000" w:themeColor="text1"/>
          <w:sz w:val="28"/>
          <w:szCs w:val="28"/>
        </w:rPr>
        <w:t xml:space="preserve"> и др</w:t>
      </w:r>
      <w:r w:rsidR="00647EEE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C57C42" w:rsidRPr="00AE5F2D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8.</w:t>
      </w:r>
      <w:r w:rsidR="00301A94" w:rsidRPr="00AE5F2D">
        <w:rPr>
          <w:rStyle w:val="FontStyle116"/>
          <w:color w:val="000000" w:themeColor="text1"/>
          <w:sz w:val="28"/>
          <w:szCs w:val="28"/>
        </w:rPr>
        <w:t>2</w:t>
      </w:r>
      <w:r w:rsidRPr="00AE5F2D">
        <w:rPr>
          <w:rStyle w:val="FontStyle116"/>
          <w:color w:val="000000" w:themeColor="text1"/>
          <w:sz w:val="28"/>
          <w:szCs w:val="28"/>
        </w:rPr>
        <w:t>. 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Основанием для </w:t>
      </w:r>
      <w:proofErr w:type="spellStart"/>
      <w:r w:rsidR="00C57C42" w:rsidRPr="00AE5F2D">
        <w:rPr>
          <w:rStyle w:val="FontStyle116"/>
          <w:color w:val="000000" w:themeColor="text1"/>
          <w:sz w:val="28"/>
          <w:szCs w:val="28"/>
        </w:rPr>
        <w:t>неутверждения</w:t>
      </w:r>
      <w:proofErr w:type="spellEnd"/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 Отчета </w:t>
      </w:r>
      <w:r w:rsidR="003A3705" w:rsidRPr="00AE5F2D">
        <w:rPr>
          <w:rStyle w:val="FontStyle116"/>
          <w:color w:val="000000" w:themeColor="text1"/>
          <w:sz w:val="28"/>
          <w:szCs w:val="28"/>
        </w:rPr>
        <w:t>к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оллегией </w:t>
      </w:r>
      <w:r w:rsidR="003A3705" w:rsidRPr="00AE5F2D">
        <w:rPr>
          <w:color w:val="000000" w:themeColor="text1"/>
          <w:spacing w:val="-1"/>
          <w:sz w:val="28"/>
          <w:szCs w:val="28"/>
        </w:rPr>
        <w:t xml:space="preserve">Контрольно-счетной палаты </w:t>
      </w:r>
      <w:r w:rsidR="00C57C42" w:rsidRPr="00AE5F2D">
        <w:rPr>
          <w:rStyle w:val="FontStyle116"/>
          <w:color w:val="000000" w:themeColor="text1"/>
          <w:sz w:val="28"/>
          <w:szCs w:val="28"/>
        </w:rPr>
        <w:t>могут являться:</w:t>
      </w:r>
    </w:p>
    <w:p w:rsidR="00C57C42" w:rsidRPr="00AE5F2D" w:rsidRDefault="00387388" w:rsidP="005C56B4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C57C42" w:rsidRPr="00AE5F2D">
        <w:rPr>
          <w:rStyle w:val="FontStyle116"/>
          <w:color w:val="000000" w:themeColor="text1"/>
          <w:sz w:val="28"/>
          <w:szCs w:val="28"/>
        </w:rPr>
        <w:t>несоответствие представленного Отчета утвержденной программе пров</w:t>
      </w:r>
      <w:r w:rsidR="008F1CF1" w:rsidRPr="00AE5F2D">
        <w:rPr>
          <w:rStyle w:val="FontStyle116"/>
          <w:color w:val="000000" w:themeColor="text1"/>
          <w:sz w:val="28"/>
          <w:szCs w:val="28"/>
        </w:rPr>
        <w:t>едения контрольного мероприятия;</w:t>
      </w:r>
    </w:p>
    <w:p w:rsidR="00C57C42" w:rsidRPr="00AE5F2D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lastRenderedPageBreak/>
        <w:t>- 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несоответствие представленного Отчета </w:t>
      </w:r>
      <w:r w:rsidR="008F1CF1" w:rsidRPr="00AE5F2D">
        <w:rPr>
          <w:rStyle w:val="FontStyle116"/>
          <w:color w:val="000000" w:themeColor="text1"/>
          <w:sz w:val="28"/>
          <w:szCs w:val="28"/>
        </w:rPr>
        <w:t>а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ктам, заключениям и иным </w:t>
      </w:r>
      <w:r w:rsidR="00ED4908" w:rsidRPr="00AE5F2D">
        <w:rPr>
          <w:rStyle w:val="FontStyle116"/>
          <w:color w:val="000000" w:themeColor="text1"/>
          <w:sz w:val="28"/>
          <w:szCs w:val="28"/>
        </w:rPr>
        <w:t>доказательствам, полученным в ходе контрольного мероприятия</w:t>
      </w:r>
      <w:r w:rsidR="00C57C42"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C57C42" w:rsidRPr="00AE5F2D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отсутствие в </w:t>
      </w:r>
      <w:proofErr w:type="gramStart"/>
      <w:r w:rsidR="00C57C42" w:rsidRPr="00AE5F2D">
        <w:rPr>
          <w:rStyle w:val="FontStyle116"/>
          <w:color w:val="000000" w:themeColor="text1"/>
          <w:sz w:val="28"/>
          <w:szCs w:val="28"/>
        </w:rPr>
        <w:t>Отчете</w:t>
      </w:r>
      <w:proofErr w:type="gramEnd"/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 выводов</w:t>
      </w:r>
      <w:r w:rsidR="008F1CF1" w:rsidRPr="00AE5F2D">
        <w:rPr>
          <w:rStyle w:val="FontStyle116"/>
          <w:color w:val="000000" w:themeColor="text1"/>
          <w:sz w:val="28"/>
          <w:szCs w:val="28"/>
        </w:rPr>
        <w:t>, сделанных по результатам контрольного мероприятия</w:t>
      </w:r>
      <w:r w:rsidR="008231B4" w:rsidRPr="00AE5F2D">
        <w:rPr>
          <w:rStyle w:val="FontStyle116"/>
          <w:color w:val="000000" w:themeColor="text1"/>
          <w:sz w:val="28"/>
          <w:szCs w:val="28"/>
        </w:rPr>
        <w:t>,</w:t>
      </w:r>
      <w:r w:rsidR="008F1CF1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57C42" w:rsidRPr="00AE5F2D">
        <w:rPr>
          <w:rStyle w:val="FontStyle116"/>
          <w:color w:val="000000" w:themeColor="text1"/>
          <w:sz w:val="28"/>
          <w:szCs w:val="28"/>
        </w:rPr>
        <w:t>или отсутствие в выводах оценки ущерба город</w:t>
      </w:r>
      <w:r w:rsidR="008F1CF1" w:rsidRPr="00AE5F2D">
        <w:rPr>
          <w:rStyle w:val="FontStyle116"/>
          <w:color w:val="000000" w:themeColor="text1"/>
          <w:sz w:val="28"/>
          <w:szCs w:val="28"/>
        </w:rPr>
        <w:t>у</w:t>
      </w:r>
      <w:r w:rsidR="004824BC" w:rsidRPr="00AE5F2D">
        <w:rPr>
          <w:rStyle w:val="FontStyle116"/>
          <w:color w:val="000000" w:themeColor="text1"/>
          <w:sz w:val="28"/>
          <w:szCs w:val="28"/>
        </w:rPr>
        <w:t>, причиненного</w:t>
      </w:r>
      <w:r w:rsidR="008F1CF1" w:rsidRPr="00AE5F2D">
        <w:rPr>
          <w:rStyle w:val="FontStyle116"/>
          <w:color w:val="000000" w:themeColor="text1"/>
          <w:sz w:val="28"/>
          <w:szCs w:val="28"/>
        </w:rPr>
        <w:t xml:space="preserve"> 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вследствие </w:t>
      </w:r>
      <w:r w:rsidR="008F1CF1" w:rsidRPr="00AE5F2D">
        <w:rPr>
          <w:rStyle w:val="FontStyle116"/>
          <w:color w:val="000000" w:themeColor="text1"/>
          <w:sz w:val="28"/>
          <w:szCs w:val="28"/>
        </w:rPr>
        <w:t xml:space="preserve">выявленных </w:t>
      </w:r>
      <w:r w:rsidR="00C57C42" w:rsidRPr="00AE5F2D">
        <w:rPr>
          <w:rStyle w:val="FontStyle116"/>
          <w:color w:val="000000" w:themeColor="text1"/>
          <w:sz w:val="28"/>
          <w:szCs w:val="28"/>
        </w:rPr>
        <w:t>нарушений (при наличии);</w:t>
      </w:r>
    </w:p>
    <w:p w:rsidR="00C57C42" w:rsidRPr="00AE5F2D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отсутствие в </w:t>
      </w:r>
      <w:proofErr w:type="gramStart"/>
      <w:r w:rsidR="00C57C42" w:rsidRPr="00AE5F2D">
        <w:rPr>
          <w:rStyle w:val="FontStyle116"/>
          <w:color w:val="000000" w:themeColor="text1"/>
          <w:sz w:val="28"/>
          <w:szCs w:val="28"/>
        </w:rPr>
        <w:t>Отчете</w:t>
      </w:r>
      <w:proofErr w:type="gramEnd"/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 предложений и рекомендаций по результатам контрольного мероприятия</w:t>
      </w:r>
      <w:r w:rsidR="00F400F9" w:rsidRPr="00AE5F2D">
        <w:rPr>
          <w:rStyle w:val="FontStyle116"/>
          <w:color w:val="000000" w:themeColor="text1"/>
          <w:sz w:val="28"/>
          <w:szCs w:val="28"/>
        </w:rPr>
        <w:t xml:space="preserve"> (при их необходимости)</w:t>
      </w:r>
      <w:r w:rsidR="00597CCE" w:rsidRPr="00AE5F2D">
        <w:rPr>
          <w:rStyle w:val="FontStyle116"/>
          <w:color w:val="000000" w:themeColor="text1"/>
          <w:sz w:val="28"/>
          <w:szCs w:val="28"/>
        </w:rPr>
        <w:t xml:space="preserve"> или их несоответствие доказательствам, полученным в ходе контрольного мероприятия</w:t>
      </w:r>
      <w:r w:rsidR="00C57C42" w:rsidRPr="00AE5F2D">
        <w:rPr>
          <w:rStyle w:val="FontStyle116"/>
          <w:color w:val="000000" w:themeColor="text1"/>
          <w:sz w:val="28"/>
          <w:szCs w:val="28"/>
        </w:rPr>
        <w:t>;</w:t>
      </w:r>
    </w:p>
    <w:p w:rsidR="00C57C42" w:rsidRPr="00AE5F2D" w:rsidRDefault="00387388" w:rsidP="00D4593F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>- 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несоответствие </w:t>
      </w:r>
      <w:r w:rsidR="005C56B4" w:rsidRPr="00AE5F2D">
        <w:rPr>
          <w:rStyle w:val="FontStyle116"/>
          <w:color w:val="000000" w:themeColor="text1"/>
          <w:sz w:val="28"/>
          <w:szCs w:val="28"/>
        </w:rPr>
        <w:t xml:space="preserve">Отчета 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требованиям Положения о Контрольно-счетной палате, иных нормативных </w:t>
      </w:r>
      <w:r w:rsidR="00597CCE" w:rsidRPr="00AE5F2D">
        <w:rPr>
          <w:rStyle w:val="FontStyle116"/>
          <w:color w:val="000000" w:themeColor="text1"/>
          <w:sz w:val="28"/>
          <w:szCs w:val="28"/>
        </w:rPr>
        <w:t>правовых актов</w:t>
      </w:r>
      <w:r w:rsidR="008231B4" w:rsidRPr="00AE5F2D">
        <w:rPr>
          <w:rStyle w:val="FontStyle116"/>
          <w:color w:val="000000" w:themeColor="text1"/>
          <w:sz w:val="28"/>
          <w:szCs w:val="28"/>
        </w:rPr>
        <w:t>, Регламента и стандартов Контрольно-счетной палаты</w:t>
      </w:r>
      <w:r w:rsidR="00C57C42" w:rsidRPr="00AE5F2D">
        <w:rPr>
          <w:rStyle w:val="FontStyle116"/>
          <w:color w:val="000000" w:themeColor="text1"/>
          <w:sz w:val="28"/>
          <w:szCs w:val="28"/>
        </w:rPr>
        <w:t>.</w:t>
      </w:r>
    </w:p>
    <w:p w:rsidR="00F15B1C" w:rsidRPr="00AE5F2D" w:rsidRDefault="005C56B4" w:rsidP="00F15B1C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При </w:t>
      </w:r>
      <w:proofErr w:type="spellStart"/>
      <w:r w:rsidRPr="00AE5F2D">
        <w:rPr>
          <w:rStyle w:val="FontStyle116"/>
          <w:color w:val="000000" w:themeColor="text1"/>
          <w:sz w:val="28"/>
          <w:szCs w:val="28"/>
        </w:rPr>
        <w:t>не</w:t>
      </w:r>
      <w:r w:rsidR="00C57C42" w:rsidRPr="00AE5F2D">
        <w:rPr>
          <w:rStyle w:val="FontStyle116"/>
          <w:color w:val="000000" w:themeColor="text1"/>
          <w:sz w:val="28"/>
          <w:szCs w:val="28"/>
        </w:rPr>
        <w:t>утверждении</w:t>
      </w:r>
      <w:proofErr w:type="spellEnd"/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 Отчета в решении </w:t>
      </w:r>
      <w:r w:rsidR="003A3705" w:rsidRPr="00AE5F2D">
        <w:rPr>
          <w:rStyle w:val="FontStyle116"/>
          <w:color w:val="000000" w:themeColor="text1"/>
          <w:sz w:val="28"/>
          <w:szCs w:val="28"/>
        </w:rPr>
        <w:t>к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оллегии </w:t>
      </w:r>
      <w:r w:rsidR="003A3705" w:rsidRPr="00AE5F2D">
        <w:rPr>
          <w:rStyle w:val="FontStyle116"/>
          <w:color w:val="000000" w:themeColor="text1"/>
          <w:sz w:val="28"/>
          <w:szCs w:val="28"/>
        </w:rPr>
        <w:t xml:space="preserve">Контрольно-счетной палаты 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должны быть указаны основания для </w:t>
      </w:r>
      <w:r w:rsidR="00597CCE" w:rsidRPr="00AE5F2D">
        <w:rPr>
          <w:rStyle w:val="FontStyle116"/>
          <w:color w:val="000000" w:themeColor="text1"/>
          <w:sz w:val="28"/>
          <w:szCs w:val="28"/>
        </w:rPr>
        <w:t>данного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 решения</w:t>
      </w:r>
      <w:r w:rsidR="001968A4" w:rsidRPr="00AE5F2D">
        <w:rPr>
          <w:rStyle w:val="FontStyle116"/>
          <w:color w:val="000000" w:themeColor="text1"/>
          <w:sz w:val="28"/>
          <w:szCs w:val="28"/>
        </w:rPr>
        <w:t>. Указанный О</w:t>
      </w:r>
      <w:r w:rsidR="00597CCE" w:rsidRPr="00AE5F2D">
        <w:rPr>
          <w:rStyle w:val="FontStyle116"/>
          <w:color w:val="000000" w:themeColor="text1"/>
          <w:sz w:val="28"/>
          <w:szCs w:val="28"/>
        </w:rPr>
        <w:t xml:space="preserve">тчет возвращается </w:t>
      </w:r>
      <w:r w:rsidR="00C57C42" w:rsidRPr="00AE5F2D">
        <w:rPr>
          <w:rStyle w:val="FontStyle116"/>
          <w:color w:val="000000" w:themeColor="text1"/>
          <w:sz w:val="28"/>
          <w:szCs w:val="28"/>
        </w:rPr>
        <w:t xml:space="preserve"> руководителю контрольного мероприятия </w:t>
      </w:r>
      <w:r w:rsidR="00F15B1C" w:rsidRPr="00AE5F2D">
        <w:rPr>
          <w:rStyle w:val="FontStyle116"/>
          <w:color w:val="000000" w:themeColor="text1"/>
          <w:sz w:val="28"/>
          <w:szCs w:val="28"/>
        </w:rPr>
        <w:t>на доработку. Срок доработки Отчета определяется решением коллегии</w:t>
      </w:r>
      <w:r w:rsidR="00F400F9" w:rsidRPr="00AE5F2D">
        <w:rPr>
          <w:rStyle w:val="FontStyle116"/>
          <w:color w:val="000000" w:themeColor="text1"/>
          <w:sz w:val="28"/>
          <w:szCs w:val="28"/>
        </w:rPr>
        <w:t xml:space="preserve"> Контрольно-счетной палаты.</w:t>
      </w:r>
    </w:p>
    <w:p w:rsidR="00301A94" w:rsidRPr="00AE5F2D" w:rsidRDefault="00301A94" w:rsidP="00301A94">
      <w:pPr>
        <w:pStyle w:val="Style21"/>
        <w:widowControl/>
        <w:spacing w:line="240" w:lineRule="auto"/>
        <w:ind w:firstLine="709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8.3. </w:t>
      </w:r>
      <w:proofErr w:type="gramStart"/>
      <w:r w:rsidRPr="00AE5F2D">
        <w:rPr>
          <w:rStyle w:val="FontStyle116"/>
          <w:color w:val="000000" w:themeColor="text1"/>
          <w:sz w:val="28"/>
          <w:szCs w:val="28"/>
        </w:rPr>
        <w:t>Отчет направля</w:t>
      </w:r>
      <w:r w:rsidR="008231B4" w:rsidRPr="00AE5F2D">
        <w:rPr>
          <w:rStyle w:val="FontStyle116"/>
          <w:color w:val="000000" w:themeColor="text1"/>
          <w:sz w:val="28"/>
          <w:szCs w:val="28"/>
        </w:rPr>
        <w:t>е</w:t>
      </w:r>
      <w:r w:rsidRPr="00AE5F2D">
        <w:rPr>
          <w:rStyle w:val="FontStyle116"/>
          <w:color w:val="000000" w:themeColor="text1"/>
          <w:sz w:val="28"/>
          <w:szCs w:val="28"/>
        </w:rPr>
        <w:t>тся объекту контроля</w:t>
      </w:r>
      <w:r w:rsidR="004824BC" w:rsidRPr="00AE5F2D">
        <w:rPr>
          <w:rStyle w:val="FontStyle116"/>
          <w:color w:val="000000" w:themeColor="text1"/>
          <w:sz w:val="28"/>
          <w:szCs w:val="28"/>
        </w:rPr>
        <w:t xml:space="preserve">,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Главе города, в Красноярский городской Совет депутатов, </w:t>
      </w:r>
      <w:r w:rsidR="00942EF0" w:rsidRPr="00AE5F2D">
        <w:rPr>
          <w:rStyle w:val="FontStyle116"/>
          <w:color w:val="000000" w:themeColor="text1"/>
          <w:sz w:val="28"/>
          <w:szCs w:val="28"/>
        </w:rPr>
        <w:t>в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орган администрации города Красноярска, </w:t>
      </w:r>
      <w:r w:rsidR="00671436" w:rsidRPr="00AE5F2D">
        <w:rPr>
          <w:rStyle w:val="FontStyle116"/>
          <w:color w:val="000000" w:themeColor="text1"/>
          <w:sz w:val="28"/>
          <w:szCs w:val="28"/>
        </w:rPr>
        <w:t xml:space="preserve">                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в ведении которого находится объект контроля, а также </w:t>
      </w:r>
      <w:r w:rsidR="00F15B1C" w:rsidRPr="00AE5F2D">
        <w:rPr>
          <w:rStyle w:val="FontStyle116"/>
          <w:color w:val="000000" w:themeColor="text1"/>
          <w:sz w:val="28"/>
          <w:szCs w:val="28"/>
        </w:rPr>
        <w:t xml:space="preserve">иным лицам </w:t>
      </w:r>
      <w:r w:rsidR="00671436" w:rsidRPr="00AE5F2D">
        <w:rPr>
          <w:rStyle w:val="FontStyle116"/>
          <w:color w:val="000000" w:themeColor="text1"/>
          <w:sz w:val="28"/>
          <w:szCs w:val="28"/>
        </w:rPr>
        <w:t xml:space="preserve">                          </w:t>
      </w:r>
      <w:r w:rsidR="00F15B1C" w:rsidRPr="00AE5F2D">
        <w:rPr>
          <w:rStyle w:val="FontStyle116"/>
          <w:color w:val="000000" w:themeColor="text1"/>
          <w:sz w:val="28"/>
          <w:szCs w:val="28"/>
        </w:rPr>
        <w:t>и  организациям, указанным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в решении коллегии Контрольно-счетной палаты, </w:t>
      </w:r>
      <w:r w:rsidR="00671436" w:rsidRPr="00AE5F2D">
        <w:rPr>
          <w:rStyle w:val="FontStyle116"/>
          <w:color w:val="000000" w:themeColor="text1"/>
          <w:sz w:val="28"/>
          <w:szCs w:val="28"/>
        </w:rPr>
        <w:t xml:space="preserve">      </w:t>
      </w:r>
      <w:r w:rsidR="00666CDC" w:rsidRPr="00AE5F2D">
        <w:rPr>
          <w:rStyle w:val="FontStyle116"/>
          <w:color w:val="000000" w:themeColor="text1"/>
          <w:sz w:val="28"/>
          <w:szCs w:val="28"/>
        </w:rPr>
        <w:t xml:space="preserve">в течение </w:t>
      </w:r>
      <w:r w:rsidR="00B35D0B" w:rsidRPr="00AE5F2D">
        <w:rPr>
          <w:rStyle w:val="FontStyle116"/>
          <w:color w:val="000000" w:themeColor="text1"/>
          <w:sz w:val="28"/>
          <w:szCs w:val="28"/>
        </w:rPr>
        <w:t>5</w:t>
      </w:r>
      <w:r w:rsidR="00666CDC" w:rsidRPr="00AE5F2D">
        <w:rPr>
          <w:rStyle w:val="FontStyle116"/>
          <w:color w:val="000000" w:themeColor="text1"/>
          <w:sz w:val="28"/>
          <w:szCs w:val="28"/>
        </w:rPr>
        <w:t xml:space="preserve"> рабочих дней, следующих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за днем его утверждения коллегией Конт</w:t>
      </w:r>
      <w:r w:rsidR="00671436" w:rsidRPr="00AE5F2D">
        <w:rPr>
          <w:rStyle w:val="FontStyle116"/>
          <w:color w:val="000000" w:themeColor="text1"/>
          <w:sz w:val="28"/>
          <w:szCs w:val="28"/>
        </w:rPr>
        <w:t>рольно-счетной палаты, если иной срок не установлен</w:t>
      </w:r>
      <w:r w:rsidRPr="00AE5F2D">
        <w:rPr>
          <w:rStyle w:val="FontStyle116"/>
          <w:color w:val="000000" w:themeColor="text1"/>
          <w:sz w:val="28"/>
          <w:szCs w:val="28"/>
        </w:rPr>
        <w:t xml:space="preserve"> решением коллегии</w:t>
      </w:r>
      <w:r w:rsidRPr="00AE5F2D">
        <w:rPr>
          <w:color w:val="000000" w:themeColor="text1"/>
          <w:spacing w:val="-1"/>
          <w:sz w:val="28"/>
          <w:szCs w:val="28"/>
        </w:rPr>
        <w:t xml:space="preserve"> Контрольно-счетной палаты</w:t>
      </w:r>
      <w:r w:rsidRPr="00AE5F2D">
        <w:rPr>
          <w:rStyle w:val="FontStyle116"/>
          <w:color w:val="000000" w:themeColor="text1"/>
          <w:sz w:val="28"/>
          <w:szCs w:val="28"/>
        </w:rPr>
        <w:t>.</w:t>
      </w:r>
      <w:proofErr w:type="gramEnd"/>
    </w:p>
    <w:p w:rsidR="000D76F6" w:rsidRPr="00AE5F2D" w:rsidRDefault="002B3815" w:rsidP="00F40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  <w:r w:rsidRPr="00AE5F2D">
        <w:rPr>
          <w:rStyle w:val="FontStyle116"/>
          <w:color w:val="000000" w:themeColor="text1"/>
          <w:sz w:val="28"/>
          <w:szCs w:val="28"/>
        </w:rPr>
        <w:t xml:space="preserve">8.4. </w:t>
      </w:r>
      <w:r w:rsidR="002619B9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порядке, предусмотренном приказом председателя Контрольно-счетной палаты, </w:t>
      </w:r>
      <w:r w:rsidR="002619B9" w:rsidRPr="00AE5F2D">
        <w:rPr>
          <w:rFonts w:ascii="Times New Roman" w:hAnsi="Times New Roman"/>
          <w:color w:val="000000" w:themeColor="text1"/>
          <w:sz w:val="28"/>
          <w:szCs w:val="28"/>
        </w:rPr>
        <w:t>в целях обеспечения доступа к информации о деятельности</w:t>
      </w:r>
      <w:r w:rsidR="00F400F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Контрольно-счетной палаты</w:t>
      </w:r>
      <w:r w:rsidR="002619B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400F9" w:rsidRPr="00AE5F2D">
        <w:rPr>
          <w:rFonts w:ascii="Times New Roman" w:hAnsi="Times New Roman"/>
          <w:color w:val="000000" w:themeColor="text1"/>
          <w:sz w:val="28"/>
          <w:szCs w:val="28"/>
        </w:rPr>
        <w:t>информация о проведенных контрольных мероприятиях, о выявленных при их пров</w:t>
      </w:r>
      <w:r w:rsidR="00671436" w:rsidRPr="00AE5F2D">
        <w:rPr>
          <w:rFonts w:ascii="Times New Roman" w:hAnsi="Times New Roman"/>
          <w:color w:val="000000" w:themeColor="text1"/>
          <w:sz w:val="28"/>
          <w:szCs w:val="28"/>
        </w:rPr>
        <w:t>едении нарушениях, о внесенных Представлениях и П</w:t>
      </w:r>
      <w:r w:rsidR="00F400F9" w:rsidRPr="00AE5F2D">
        <w:rPr>
          <w:rFonts w:ascii="Times New Roman" w:hAnsi="Times New Roman"/>
          <w:color w:val="000000" w:themeColor="text1"/>
          <w:sz w:val="28"/>
          <w:szCs w:val="28"/>
        </w:rPr>
        <w:t>редписаниях, размещается</w:t>
      </w:r>
      <w:r w:rsidR="002619B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</w:t>
      </w:r>
      <w:r w:rsidR="00F400F9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Контрольно-счетной палаты</w:t>
      </w:r>
      <w:r w:rsidR="00F400F9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Интернет.</w:t>
      </w:r>
    </w:p>
    <w:p w:rsidR="002B3815" w:rsidRPr="00AE5F2D" w:rsidRDefault="002B3815" w:rsidP="00D4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6"/>
          <w:color w:val="000000" w:themeColor="text1"/>
          <w:sz w:val="28"/>
          <w:szCs w:val="28"/>
        </w:rPr>
      </w:pPr>
    </w:p>
    <w:p w:rsidR="00C57C42" w:rsidRPr="00AE5F2D" w:rsidRDefault="00C57C42" w:rsidP="00233B79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pacing w:val="-6"/>
        </w:rPr>
      </w:pPr>
      <w:bookmarkStart w:id="37" w:name="_Toc387006368"/>
      <w:bookmarkStart w:id="38" w:name="_Toc387006441"/>
      <w:bookmarkStart w:id="39" w:name="_Toc387006596"/>
      <w:r w:rsidRPr="00AE5F2D">
        <w:rPr>
          <w:rFonts w:ascii="Times New Roman" w:hAnsi="Times New Roman"/>
          <w:color w:val="000000" w:themeColor="text1"/>
          <w:spacing w:val="1"/>
        </w:rPr>
        <w:t>9</w:t>
      </w:r>
      <w:r w:rsidRPr="00AE5F2D">
        <w:rPr>
          <w:rFonts w:ascii="Times New Roman" w:hAnsi="Times New Roman"/>
          <w:color w:val="000000" w:themeColor="text1"/>
        </w:rPr>
        <w:t>. </w:t>
      </w:r>
      <w:r w:rsidR="000D427B" w:rsidRPr="00AE5F2D">
        <w:rPr>
          <w:rFonts w:ascii="Times New Roman" w:hAnsi="Times New Roman"/>
          <w:color w:val="000000" w:themeColor="text1"/>
        </w:rPr>
        <w:t xml:space="preserve">Организация контроля </w:t>
      </w:r>
      <w:r w:rsidR="00B31304" w:rsidRPr="00AE5F2D">
        <w:rPr>
          <w:rFonts w:ascii="Times New Roman" w:hAnsi="Times New Roman"/>
          <w:color w:val="000000" w:themeColor="text1"/>
          <w:lang w:val="ru-RU"/>
        </w:rPr>
        <w:t xml:space="preserve">за </w:t>
      </w:r>
      <w:bookmarkEnd w:id="37"/>
      <w:bookmarkEnd w:id="38"/>
      <w:bookmarkEnd w:id="39"/>
      <w:r w:rsidR="00233B79" w:rsidRPr="00AE5F2D">
        <w:rPr>
          <w:rFonts w:ascii="Times New Roman" w:hAnsi="Times New Roman"/>
          <w:color w:val="000000" w:themeColor="text1"/>
        </w:rPr>
        <w:t>реализацией результатов контрольного мероприятия</w:t>
      </w:r>
    </w:p>
    <w:p w:rsidR="00B31304" w:rsidRPr="00AE5F2D" w:rsidRDefault="00B31304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977FDA" w:rsidRPr="00AE5F2D" w:rsidRDefault="00C57C42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9.1. </w:t>
      </w:r>
      <w:r w:rsidR="00A052F6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После поступления в Контрольно-счетную палату Плана мероприятий, руководителем контрольного мероприятия осуществляется оценка полноты и достаточности предусмотренных в нем мероприятий, необходимых для устранения 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 (</w:t>
      </w:r>
      <w:r w:rsidR="00A052F6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или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)</w:t>
      </w:r>
      <w:r w:rsidR="00A052F6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недопущения в будущем выявленных в ходе контрольного мероприятия нарушений и недостатков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</w:t>
      </w:r>
      <w:r w:rsidR="00F15B1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а также 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учет</w:t>
      </w:r>
      <w:r w:rsidR="00F15B1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предложений </w:t>
      </w:r>
      <w:r w:rsidR="004555EA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(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рекомендаций</w:t>
      </w:r>
      <w:r w:rsidR="004555EA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)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, отраженных в Отчете</w:t>
      </w:r>
      <w:r w:rsidR="00A052F6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977FDA" w:rsidRPr="00AE5F2D" w:rsidRDefault="00A052F6" w:rsidP="00E76F4F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По результатам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проведенной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руководител</w:t>
      </w:r>
      <w:r w:rsidR="00F400F9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ем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контрольного мероприятия </w:t>
      </w:r>
      <w:r w:rsidR="00F400F9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оценки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План мероприятий может быть отправлен объекту контроля </w:t>
      </w:r>
      <w:r w:rsidR="00AC405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           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на доработку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соответствующим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письмом, подписанным председателем Контрольно-счетной палаты. 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Доработанный объектом контроля План мероприятий направляется в Контрольно-счетную палату не позднее 7 дней </w:t>
      </w:r>
      <w:r w:rsidR="00AC405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с момента получения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объектом контроля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соответствующего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письма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о доработке 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>Плана мероприятий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977FDA" w:rsidRPr="00AE5F2D" w:rsidRDefault="00C57C42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9.2. </w:t>
      </w:r>
      <w:r w:rsidR="002404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Объект контроля предоставляет </w:t>
      </w:r>
      <w:r w:rsidR="004C2F1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 Контрольно-счетную палату 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ежеквартально, не позднее 10 числа месяца, следующего за истекшим кварталом, </w:t>
      </w:r>
      <w:r w:rsidR="002404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отчет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2404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о реализации </w:t>
      </w:r>
      <w:r w:rsidR="004C2F1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объектом контроля мероприятий</w:t>
      </w:r>
      <w:r w:rsidR="00F15B1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(которые </w:t>
      </w:r>
      <w:r w:rsidR="00AC405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 </w:t>
      </w:r>
      <w:r w:rsidR="00F15B1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не были реализованы ранее)</w:t>
      </w:r>
      <w:r w:rsidR="004C2F1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содержащихся в Плане мероприятий, </w:t>
      </w:r>
      <w:r w:rsidR="002404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до полной реализации Плана мероприятий.</w:t>
      </w:r>
    </w:p>
    <w:p w:rsidR="005B6595" w:rsidRPr="00AE5F2D" w:rsidRDefault="00240480" w:rsidP="00977FDA">
      <w:pPr>
        <w:widowControl w:val="0"/>
        <w:tabs>
          <w:tab w:val="left" w:pos="709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9.3. </w:t>
      </w:r>
      <w:r w:rsidR="005B659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Руководитель контрольного мероприятия осуществляет </w:t>
      </w:r>
      <w:proofErr w:type="gramStart"/>
      <w:r w:rsidR="005B659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контроль </w:t>
      </w:r>
      <w:r w:rsidR="00AC405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    </w:t>
      </w:r>
      <w:r w:rsidR="005B659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за</w:t>
      </w:r>
      <w:proofErr w:type="gramEnd"/>
      <w:r w:rsidR="005B659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реализацией 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объектом контроля </w:t>
      </w:r>
      <w:r w:rsidR="005B6595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Плана мероприятий.</w:t>
      </w:r>
    </w:p>
    <w:p w:rsidR="005B6595" w:rsidRPr="00AE5F2D" w:rsidRDefault="005B6595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Руководитель контрольного мероприятия вправе назначить ответственного из числа инспекторов, участвовавших в </w:t>
      </w:r>
      <w:proofErr w:type="gramStart"/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проведении</w:t>
      </w:r>
      <w:proofErr w:type="gramEnd"/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контрольного мероприятия, </w:t>
      </w:r>
      <w:r w:rsidR="00E71B6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ля осуществления контроля за реализацией 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объектом контроля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Плана мероприятий</w:t>
      </w:r>
      <w:r w:rsidR="00A052F6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 </w:t>
      </w:r>
      <w:r w:rsidR="001A6674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Указанный </w:t>
      </w:r>
      <w:r w:rsidR="00E76F4F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инспектор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предоставляет информацию о фактическом исполнении объектом контроля Плана мероприятий руководителю контрольного мероприятия в течение одного рабочего дня</w:t>
      </w:r>
      <w:r w:rsidR="00F400F9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, следующего за днем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получения</w:t>
      </w:r>
      <w:r w:rsidR="00200FF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инспектором соответствующего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F15B1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тчета о реализации Плана мероприятий.</w:t>
      </w:r>
    </w:p>
    <w:p w:rsidR="00841FE5" w:rsidRPr="00AE5F2D" w:rsidRDefault="00C57C42" w:rsidP="005B659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9.</w:t>
      </w:r>
      <w:r w:rsidR="00240480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4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 При необходимости руководитель контрольного мероприятия может </w:t>
      </w:r>
      <w:r w:rsidR="00E71B6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направить председателю Контрольно-счетной палаты мотивированное предложение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71B6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проведени</w:t>
      </w:r>
      <w:r w:rsidR="00E71B63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контрольного мероприятия для проверки исполнения </w:t>
      </w:r>
      <w:r w:rsidR="00F15B1C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объектом контроля </w:t>
      </w:r>
      <w:r w:rsidR="00F400F9"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Плана </w:t>
      </w: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>мероприятий.</w:t>
      </w:r>
    </w:p>
    <w:p w:rsidR="00A052F6" w:rsidRPr="00AE5F2D" w:rsidRDefault="00A052F6" w:rsidP="005B659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1B63" w:rsidRPr="00AE5F2D" w:rsidRDefault="00E71B63" w:rsidP="005B659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0BDC" w:rsidRPr="00AE5F2D" w:rsidRDefault="001A76ED" w:rsidP="00DB0BDC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B0BDC" w:rsidRPr="00AE5F2D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0BD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0480" w:rsidRPr="00AE5F2D" w:rsidRDefault="00240480" w:rsidP="003A370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палаты                                                              </w:t>
      </w:r>
      <w:r w:rsidR="001A76ED" w:rsidRPr="00AE5F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8661A" w:rsidRPr="00AE5F2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76ED" w:rsidRPr="00AE5F2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A76ED" w:rsidRPr="00AE5F2D">
        <w:rPr>
          <w:rFonts w:ascii="Times New Roman" w:hAnsi="Times New Roman"/>
          <w:color w:val="000000" w:themeColor="text1"/>
          <w:sz w:val="28"/>
          <w:szCs w:val="28"/>
        </w:rPr>
        <w:t>Алдашова</w:t>
      </w:r>
    </w:p>
    <w:p w:rsidR="005D5C16" w:rsidRPr="00AE5F2D" w:rsidRDefault="005D5C16" w:rsidP="003A370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52F6" w:rsidRPr="00AE5F2D" w:rsidRDefault="00A052F6" w:rsidP="003A370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67A7" w:rsidRPr="00AE5F2D" w:rsidRDefault="00AF4808" w:rsidP="0024739D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4"/>
        </w:rPr>
      </w:pPr>
      <w:r w:rsidRPr="00AE5F2D">
        <w:rPr>
          <w:rFonts w:ascii="Times New Roman" w:hAnsi="Times New Roman"/>
          <w:color w:val="000000" w:themeColor="text1"/>
        </w:rPr>
        <w:br w:type="page"/>
      </w:r>
      <w:r w:rsidR="005F67A7" w:rsidRPr="00AE5F2D">
        <w:rPr>
          <w:rFonts w:ascii="Times New Roman" w:hAnsi="Times New Roman"/>
          <w:b w:val="0"/>
          <w:color w:val="000000" w:themeColor="text1"/>
          <w:sz w:val="24"/>
        </w:rPr>
        <w:lastRenderedPageBreak/>
        <w:t>Приложение 1</w:t>
      </w:r>
    </w:p>
    <w:p w:rsidR="005F67A7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5F67A7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внешнего</w:t>
      </w:r>
      <w:r w:rsidR="00CC592A"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</w:p>
    <w:p w:rsidR="005F67A7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5F67A7" w:rsidRPr="00AE5F2D" w:rsidRDefault="0086575D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F2D0BD6" wp14:editId="0E2C015D">
            <wp:simplePos x="0" y="0"/>
            <wp:positionH relativeFrom="column">
              <wp:posOffset>46355</wp:posOffset>
            </wp:positionH>
            <wp:positionV relativeFrom="paragraph">
              <wp:posOffset>359410</wp:posOffset>
            </wp:positionV>
            <wp:extent cx="6108700" cy="134112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A7"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A052F6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5F67A7" w:rsidRPr="00AE5F2D" w:rsidRDefault="005F67A7" w:rsidP="007B14EB">
      <w:pPr>
        <w:spacing w:before="100"/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7B14EB" w:rsidRPr="00AE5F2D" w:rsidRDefault="007B14EB" w:rsidP="00FE1479">
      <w:pPr>
        <w:spacing w:before="100"/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АКТ</w:t>
      </w:r>
      <w:r w:rsidR="000C6A3A" w:rsidRPr="00AE5F2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№__</w:t>
      </w:r>
    </w:p>
    <w:p w:rsidR="007B14EB" w:rsidRPr="00AE5F2D" w:rsidRDefault="007B14EB" w:rsidP="00FE1479">
      <w:pPr>
        <w:spacing w:before="100"/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7B14EB" w:rsidRPr="00AE5F2D" w:rsidRDefault="00607055" w:rsidP="00FE1479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проведенном контрольном мероприятии </w:t>
      </w:r>
      <w:r w:rsidR="007B14EB" w:rsidRPr="00AE5F2D">
        <w:rPr>
          <w:rFonts w:ascii="Times New Roman" w:hAnsi="Times New Roman"/>
          <w:b/>
          <w:color w:val="000000" w:themeColor="text1"/>
          <w:sz w:val="20"/>
          <w:szCs w:val="20"/>
        </w:rPr>
        <w:t>«</w:t>
      </w:r>
      <w:r w:rsidR="007B14EB" w:rsidRPr="00AE5F2D">
        <w:rPr>
          <w:rFonts w:ascii="Times New Roman" w:hAnsi="Times New Roman"/>
          <w:color w:val="000000" w:themeColor="text1"/>
          <w:sz w:val="20"/>
          <w:szCs w:val="20"/>
        </w:rPr>
        <w:t>______________________________________</w:t>
      </w:r>
      <w:r w:rsidR="007B14EB" w:rsidRPr="00AE5F2D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p w:rsidR="007B14EB" w:rsidRPr="00AE5F2D" w:rsidRDefault="007B14EB" w:rsidP="00FE1479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8E2329"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</w:t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6F0915"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контрольного мероприятия)</w:t>
      </w:r>
    </w:p>
    <w:p w:rsidR="007B14EB" w:rsidRPr="00AE5F2D" w:rsidRDefault="007B14EB" w:rsidP="00FE1479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на объекте</w:t>
      </w:r>
      <w:r w:rsidR="00F15B1C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  <w:r w:rsidR="008E2329" w:rsidRPr="00AE5F2D">
        <w:rPr>
          <w:rFonts w:ascii="Times New Roman" w:eastAsia="Calibri" w:hAnsi="Times New Roman"/>
          <w:color w:val="000000" w:themeColor="text1"/>
          <w:sz w:val="20"/>
          <w:szCs w:val="20"/>
        </w:rPr>
        <w:t>_</w:t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</w:t>
      </w:r>
      <w:r w:rsidR="00F15B1C" w:rsidRPr="00AE5F2D">
        <w:rPr>
          <w:rFonts w:ascii="Times New Roman" w:hAnsi="Times New Roman"/>
          <w:color w:val="000000" w:themeColor="text1"/>
          <w:sz w:val="20"/>
          <w:szCs w:val="20"/>
        </w:rPr>
        <w:t>______________</w:t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>____</w:t>
      </w:r>
    </w:p>
    <w:p w:rsidR="007B14EB" w:rsidRPr="00AE5F2D" w:rsidRDefault="008E2329" w:rsidP="00FE1479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</w:t>
      </w:r>
      <w:r w:rsidR="00291AC2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(наименование объекта </w:t>
      </w:r>
      <w:r w:rsidR="00F50E2E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контроля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)</w:t>
      </w:r>
    </w:p>
    <w:p w:rsidR="007B14EB" w:rsidRPr="00AE5F2D" w:rsidRDefault="007B14EB" w:rsidP="00FE1479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B14EB" w:rsidRPr="00AE5F2D" w:rsidRDefault="007B14EB" w:rsidP="00FE147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ab/>
      </w:r>
      <w:r w:rsidR="008E2329"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«___» __________20__года</w:t>
      </w:r>
    </w:p>
    <w:p w:rsidR="007B14EB" w:rsidRPr="00AE5F2D" w:rsidRDefault="007B14EB" w:rsidP="00FE1479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(населенный пункт)</w:t>
      </w:r>
    </w:p>
    <w:p w:rsidR="006F0915" w:rsidRPr="00AE5F2D" w:rsidRDefault="006F0915" w:rsidP="00FE1479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7B14EB" w:rsidRPr="00AE5F2D" w:rsidRDefault="007B14EB" w:rsidP="000D20D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Основание проведения контрольного мероприятия: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</w:t>
      </w:r>
      <w:r w:rsidR="005F135D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</w:t>
      </w:r>
    </w:p>
    <w:p w:rsidR="000D20DB" w:rsidRPr="00AE5F2D" w:rsidRDefault="000D20DB" w:rsidP="0024739D">
      <w:pPr>
        <w:pStyle w:val="afa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(ссылка на соответствующий пункт годового плана работы Контрольно-счетной палаты)</w:t>
      </w:r>
    </w:p>
    <w:p w:rsidR="0024739D" w:rsidRPr="00AE5F2D" w:rsidRDefault="0024739D" w:rsidP="0024739D">
      <w:pPr>
        <w:pStyle w:val="afa"/>
        <w:jc w:val="right"/>
        <w:rPr>
          <w:rFonts w:ascii="Times New Roman" w:hAnsi="Times New Roman"/>
          <w:color w:val="000000" w:themeColor="text1"/>
        </w:rPr>
      </w:pP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2. Предмет контрольного мероприятия: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_____________________________</w:t>
      </w:r>
      <w:r w:rsidR="00705CFB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3. Проверяемый период</w:t>
      </w:r>
      <w:r w:rsidR="00BD694C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</w:t>
      </w:r>
      <w:r w:rsidR="00DF487D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4. Цель (цели) контрольного мероприятия:</w:t>
      </w:r>
      <w:r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5. Срок проведения контрольного мероприятия на объекте (объектах)</w:t>
      </w:r>
      <w:r w:rsidR="006F091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контроля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6. </w:t>
      </w:r>
      <w:r w:rsidR="00DF487D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нформация об объекте контрольного мероприятия (при н</w:t>
      </w:r>
      <w:r w:rsidR="008E2329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еобходимости)</w:t>
      </w:r>
      <w:r w:rsidR="00BD694C" w:rsidRPr="00AE5F2D">
        <w:rPr>
          <w:rFonts w:ascii="Times New Roman" w:hAnsi="Times New Roman"/>
          <w:bCs/>
          <w:color w:val="000000" w:themeColor="text1"/>
          <w:sz w:val="28"/>
          <w:szCs w:val="20"/>
        </w:rPr>
        <w:t>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</w:t>
      </w:r>
      <w:r w:rsidR="00FE1479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7. В ходе контрольного мероприятия установлено следующее.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</w:t>
      </w:r>
    </w:p>
    <w:p w:rsidR="007B14EB" w:rsidRPr="00AE5F2D" w:rsidRDefault="007B14EB" w:rsidP="002703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(излагаются результаты контрольного мероприятия по каждому вопросу программы </w:t>
      </w:r>
      <w:r w:rsidR="005B09EA" w:rsidRPr="00AE5F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проведения </w:t>
      </w: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>контрольного мероприятия</w:t>
      </w:r>
      <w:r w:rsidR="00DF487D" w:rsidRPr="00AE5F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в том числе выявленные факты </w:t>
      </w:r>
      <w:r w:rsidR="0027035B" w:rsidRPr="00AE5F2D">
        <w:rPr>
          <w:rFonts w:ascii="Times New Roman" w:hAnsi="Times New Roman"/>
          <w:i/>
          <w:color w:val="000000" w:themeColor="text1"/>
          <w:sz w:val="20"/>
          <w:szCs w:val="20"/>
        </w:rPr>
        <w:t>нарушения законодательства, недостатки в деятельност</w:t>
      </w:r>
      <w:r w:rsidR="00705CFB" w:rsidRPr="00AE5F2D">
        <w:rPr>
          <w:rFonts w:ascii="Times New Roman" w:hAnsi="Times New Roman"/>
          <w:i/>
          <w:color w:val="000000" w:themeColor="text1"/>
          <w:sz w:val="20"/>
          <w:szCs w:val="20"/>
        </w:rPr>
        <w:t>и объекта контроля</w:t>
      </w:r>
      <w:r w:rsidR="00DF487D" w:rsidRPr="00AE5F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сумма выявленных нарушений </w:t>
      </w:r>
      <w:r w:rsidR="00705CFB" w:rsidRPr="00AE5F2D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(при наличии) </w:t>
      </w:r>
      <w:r w:rsidR="00DF487D" w:rsidRPr="00AE5F2D">
        <w:rPr>
          <w:rFonts w:ascii="Times New Roman" w:hAnsi="Times New Roman"/>
          <w:i/>
          <w:color w:val="000000" w:themeColor="text1"/>
          <w:sz w:val="20"/>
          <w:szCs w:val="20"/>
        </w:rPr>
        <w:t>и др.</w:t>
      </w: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70050F" w:rsidRPr="00AE5F2D" w:rsidRDefault="0070050F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E1479" w:rsidRPr="00AE5F2D" w:rsidRDefault="0070050F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7B14E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риложения: </w:t>
      </w:r>
    </w:p>
    <w:p w:rsidR="00814399" w:rsidRPr="00AE5F2D" w:rsidRDefault="00814399" w:rsidP="00814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814399" w:rsidRPr="00AE5F2D" w:rsidRDefault="00814399" w:rsidP="00814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18"/>
          <w:szCs w:val="20"/>
        </w:rPr>
      </w:pPr>
    </w:p>
    <w:p w:rsidR="00814399" w:rsidRPr="00AE5F2D" w:rsidRDefault="00814399" w:rsidP="00814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814399" w:rsidRPr="00AE5F2D" w:rsidRDefault="00814399" w:rsidP="00814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814399" w:rsidRPr="00AE5F2D" w:rsidRDefault="00814399" w:rsidP="00814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DF487D" w:rsidRPr="00AE5F2D" w:rsidRDefault="00DF487D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Руководитель контрольного мероприятия</w:t>
      </w:r>
      <w:r w:rsidR="006F0915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814399" w:rsidRPr="00AE5F2D" w:rsidRDefault="00814399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7B14EB" w:rsidRPr="00AE5F2D" w:rsidRDefault="00FA44A4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(должность)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814399" w:rsidRPr="00AE5F2D" w:rsidRDefault="00814399" w:rsidP="00F50E2E">
      <w:pPr>
        <w:tabs>
          <w:tab w:val="left" w:pos="1843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14399" w:rsidRPr="00AE5F2D" w:rsidRDefault="00814399" w:rsidP="00F50E2E">
      <w:pPr>
        <w:tabs>
          <w:tab w:val="left" w:pos="1843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B14EB" w:rsidRPr="00AE5F2D" w:rsidRDefault="007B14EB" w:rsidP="00F50E2E">
      <w:pPr>
        <w:tabs>
          <w:tab w:val="left" w:pos="1843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Члены </w:t>
      </w:r>
      <w:r w:rsidR="00A218B4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рабочей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группы:</w:t>
      </w:r>
    </w:p>
    <w:p w:rsidR="006F0915" w:rsidRPr="00AE5F2D" w:rsidRDefault="006F0915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7B14EB" w:rsidRPr="00AE5F2D" w:rsidRDefault="00AA59F8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(личная подпись)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(инициалы и фамилия)</w:t>
      </w: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705CFB" w:rsidRPr="00AE5F2D" w:rsidRDefault="00705CF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705CFB" w:rsidRPr="00AE5F2D" w:rsidRDefault="00705CF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656D1" w:rsidRPr="00AE5F2D" w:rsidRDefault="005656D1" w:rsidP="005656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656D1" w:rsidRPr="00AE5F2D" w:rsidRDefault="007449C2" w:rsidP="001601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Все необходимые с</w:t>
      </w:r>
      <w:r w:rsidR="005656D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ведения и документы в ходе контрольного мероприятия представлены в полном объеме. Ины</w:t>
      </w:r>
      <w:r w:rsidR="006D106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5656D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</w:t>
      </w:r>
      <w:r w:rsidR="006D106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5656D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, материал</w:t>
      </w:r>
      <w:r w:rsidR="006D106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5656D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пояснени</w:t>
      </w:r>
      <w:r w:rsidR="006D106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я, касающиеся вопросов, отраженных в </w:t>
      </w:r>
      <w:proofErr w:type="gramStart"/>
      <w:r w:rsidR="001601E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настоящем</w:t>
      </w:r>
      <w:proofErr w:type="gramEnd"/>
      <w:r w:rsidR="001601E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D106A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акте</w:t>
      </w:r>
      <w:r w:rsidR="00456B5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5656D1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56B5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отсутствуют.</w:t>
      </w:r>
    </w:p>
    <w:p w:rsidR="008471BA" w:rsidRPr="00AE5F2D" w:rsidRDefault="008471BA" w:rsidP="005656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5656D1" w:rsidRPr="00AE5F2D" w:rsidRDefault="005656D1" w:rsidP="005656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  _________________</w:t>
      </w:r>
    </w:p>
    <w:p w:rsidR="005656D1" w:rsidRPr="00AE5F2D" w:rsidRDefault="005656D1" w:rsidP="005656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5656D1" w:rsidRPr="00AE5F2D" w:rsidRDefault="005656D1" w:rsidP="005656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05CF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актом </w:t>
      </w:r>
      <w:proofErr w:type="gramStart"/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ознакомлен</w:t>
      </w:r>
      <w:proofErr w:type="gramEnd"/>
      <w:r w:rsidR="007B14E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6F0915" w:rsidRPr="00AE5F2D" w:rsidRDefault="006F0915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  _________________</w:t>
      </w:r>
    </w:p>
    <w:p w:rsidR="007B14EB" w:rsidRPr="00AE5F2D" w:rsidRDefault="00AA59F8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(личная подпись)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(инициалы и фамилия)</w:t>
      </w: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Экземпляр акта получил:</w:t>
      </w:r>
    </w:p>
    <w:p w:rsidR="006F0915" w:rsidRPr="00AE5F2D" w:rsidRDefault="006F0915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AA59F8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="00AA59F8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AA59F8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AA59F8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AA59F8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(инициалы и фамилия)</w:t>
      </w:r>
    </w:p>
    <w:p w:rsidR="00076F22" w:rsidRPr="00AE5F2D" w:rsidRDefault="00076F22" w:rsidP="00F50E2E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076F22" w:rsidRPr="00AE5F2D" w:rsidRDefault="00076F22" w:rsidP="00F50E2E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076F22" w:rsidRPr="00AE5F2D" w:rsidRDefault="00814399" w:rsidP="00814399">
      <w:pPr>
        <w:tabs>
          <w:tab w:val="left" w:pos="3375"/>
        </w:tabs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</w:p>
    <w:p w:rsidR="00814399" w:rsidRPr="00AE5F2D" w:rsidRDefault="00814399" w:rsidP="00814399">
      <w:pPr>
        <w:tabs>
          <w:tab w:val="left" w:pos="3375"/>
        </w:tabs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14399" w:rsidRPr="00AE5F2D" w:rsidRDefault="00814399" w:rsidP="00814399">
      <w:pPr>
        <w:tabs>
          <w:tab w:val="left" w:pos="3375"/>
        </w:tabs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14399" w:rsidRPr="00AE5F2D" w:rsidRDefault="00814399" w:rsidP="00814399">
      <w:pPr>
        <w:tabs>
          <w:tab w:val="left" w:pos="3375"/>
        </w:tabs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14399" w:rsidRPr="00AE5F2D" w:rsidRDefault="00814399" w:rsidP="00814399">
      <w:pPr>
        <w:tabs>
          <w:tab w:val="left" w:pos="3375"/>
        </w:tabs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14399" w:rsidRPr="00AE5F2D" w:rsidRDefault="00814399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  <w:r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br w:type="page"/>
      </w: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  <w:r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lastRenderedPageBreak/>
        <w:t xml:space="preserve">Заполняется в </w:t>
      </w:r>
      <w:proofErr w:type="gramStart"/>
      <w:r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случае</w:t>
      </w:r>
      <w:proofErr w:type="gramEnd"/>
      <w:r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 отказа от подп</w:t>
      </w:r>
      <w:r w:rsidR="001A76ED"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исания акта</w:t>
      </w:r>
    </w:p>
    <w:p w:rsidR="00705CFB" w:rsidRPr="00AE5F2D" w:rsidRDefault="00705CFB" w:rsidP="006F091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05CFB" w:rsidRPr="00AE5F2D" w:rsidRDefault="007B14EB" w:rsidP="006F091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подписи </w:t>
      </w:r>
      <w:r w:rsidR="00ED490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 настоящим актом </w:t>
      </w:r>
      <w:r w:rsidR="00705CF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и (или)</w:t>
      </w:r>
      <w:r w:rsidR="00BD694C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="00ED4908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получения </w:t>
      </w:r>
      <w:r w:rsidR="00705CF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экземпляра акта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(нужное подчеркнуть)</w:t>
      </w:r>
    </w:p>
    <w:p w:rsidR="007B14EB" w:rsidRPr="00AE5F2D" w:rsidRDefault="007B14EB" w:rsidP="00705C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представитель</w:t>
      </w:r>
      <w:r w:rsidR="008E2329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</w:t>
      </w:r>
      <w:r w:rsidR="00BD694C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(наименование объекта </w:t>
      </w:r>
      <w:r w:rsidR="006F0915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контроля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)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(должность, инициалы, фамилия)</w:t>
      </w:r>
    </w:p>
    <w:p w:rsidR="007B14EB" w:rsidRPr="00AE5F2D" w:rsidRDefault="007B14EB" w:rsidP="006F09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отказался.</w:t>
      </w:r>
    </w:p>
    <w:p w:rsidR="006F0915" w:rsidRPr="00AE5F2D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05CFB" w:rsidRPr="00AE5F2D" w:rsidRDefault="00705CF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Руководитель контрольного мероприятия</w:t>
      </w:r>
      <w:r w:rsidR="00CF1552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F0915" w:rsidRPr="00AE5F2D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_____________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</w:t>
      </w:r>
    </w:p>
    <w:p w:rsidR="007B14EB" w:rsidRPr="00AE5F2D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(должность)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Члены</w:t>
      </w:r>
      <w:r w:rsidR="00AD5E7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рабочей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группы:</w:t>
      </w:r>
    </w:p>
    <w:p w:rsidR="006F0915" w:rsidRPr="00AE5F2D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B14EB" w:rsidRPr="00AE5F2D" w:rsidRDefault="007B14EB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______________</w:t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="006F0915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___________________</w:t>
      </w:r>
    </w:p>
    <w:p w:rsidR="007B14EB" w:rsidRPr="00AE5F2D" w:rsidRDefault="006F0915" w:rsidP="00F50E2E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(должность)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(личная подпись)</w:t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="007B14E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814399" w:rsidRPr="00AE5F2D" w:rsidRDefault="0081439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  <w:lang w:val="x-none"/>
        </w:rPr>
      </w:pPr>
      <w:r w:rsidRPr="00AE5F2D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8D6694" w:rsidRPr="00AE5F2D" w:rsidRDefault="008D6694" w:rsidP="008D669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4"/>
          <w:lang w:val="ru-RU"/>
        </w:rPr>
      </w:pPr>
      <w:r w:rsidRPr="00AE5F2D">
        <w:rPr>
          <w:rFonts w:ascii="Times New Roman" w:hAnsi="Times New Roman"/>
          <w:b w:val="0"/>
          <w:color w:val="000000" w:themeColor="text1"/>
          <w:sz w:val="24"/>
        </w:rPr>
        <w:lastRenderedPageBreak/>
        <w:t xml:space="preserve">Приложение </w:t>
      </w:r>
      <w:r w:rsidRPr="00AE5F2D">
        <w:rPr>
          <w:rFonts w:ascii="Times New Roman" w:hAnsi="Times New Roman"/>
          <w:b w:val="0"/>
          <w:color w:val="000000" w:themeColor="text1"/>
          <w:sz w:val="24"/>
          <w:lang w:val="ru-RU"/>
        </w:rPr>
        <w:t>2</w:t>
      </w:r>
    </w:p>
    <w:p w:rsidR="008D6694" w:rsidRPr="00AE5F2D" w:rsidRDefault="008D6694" w:rsidP="008D6694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8D6694" w:rsidRPr="00AE5F2D" w:rsidRDefault="008D6694" w:rsidP="008D6694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внешнего муниципального </w:t>
      </w:r>
    </w:p>
    <w:p w:rsidR="008D6694" w:rsidRPr="00AE5F2D" w:rsidRDefault="008D6694" w:rsidP="008D6694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8D6694" w:rsidRPr="00AE5F2D" w:rsidRDefault="008D6694" w:rsidP="008D6694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93D007C" wp14:editId="44487BA0">
            <wp:simplePos x="0" y="0"/>
            <wp:positionH relativeFrom="column">
              <wp:posOffset>46355</wp:posOffset>
            </wp:positionH>
            <wp:positionV relativeFrom="paragraph">
              <wp:posOffset>359410</wp:posOffset>
            </wp:positionV>
            <wp:extent cx="6108700" cy="1341120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8D6694" w:rsidRPr="00AE5F2D" w:rsidRDefault="008D6694" w:rsidP="008D6694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8D6694" w:rsidRPr="00AE5F2D" w:rsidRDefault="008D6694" w:rsidP="008D6694">
      <w:pPr>
        <w:spacing w:after="0" w:line="240" w:lineRule="auto"/>
        <w:ind w:firstLine="708"/>
        <w:rPr>
          <w:rFonts w:ascii="Times New Roman" w:hAnsi="Times New Roman"/>
          <w:i/>
          <w:color w:val="000000" w:themeColor="text1"/>
          <w:sz w:val="20"/>
          <w:szCs w:val="28"/>
        </w:rPr>
      </w:pPr>
    </w:p>
    <w:p w:rsidR="008D6694" w:rsidRPr="00AE5F2D" w:rsidRDefault="008D6694" w:rsidP="008D669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Акт о результатах внешней проверки бюджетной отчетности </w:t>
      </w:r>
      <w:r w:rsidRPr="00AE5F2D">
        <w:rPr>
          <w:rFonts w:ascii="Times New Roman" w:hAnsi="Times New Roman"/>
          <w:b/>
          <w:color w:val="000000" w:themeColor="text1"/>
          <w:sz w:val="28"/>
          <w:szCs w:val="28"/>
        </w:rPr>
        <w:br/>
        <w:t>за _______год</w:t>
      </w:r>
    </w:p>
    <w:p w:rsidR="008D6694" w:rsidRPr="00AE5F2D" w:rsidRDefault="008D6694" w:rsidP="008D6694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6694" w:rsidRPr="00AE5F2D" w:rsidRDefault="008D6694" w:rsidP="008D6694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E5F2D">
        <w:rPr>
          <w:rFonts w:ascii="Times New Roman" w:hAnsi="Times New Roman"/>
          <w:i/>
          <w:color w:val="000000" w:themeColor="text1"/>
          <w:sz w:val="28"/>
          <w:szCs w:val="28"/>
        </w:rPr>
        <w:t>полное наименование ГАБС)</w:t>
      </w:r>
    </w:p>
    <w:p w:rsidR="008D6694" w:rsidRPr="00AE5F2D" w:rsidRDefault="008D6694" w:rsidP="008D669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г. Красноярск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«___»_______20__г.</w:t>
      </w:r>
    </w:p>
    <w:p w:rsidR="008D6694" w:rsidRPr="00AE5F2D" w:rsidRDefault="008D6694" w:rsidP="008D669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D6694" w:rsidRPr="00AE5F2D" w:rsidRDefault="008D6694" w:rsidP="008D669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Объект проверки  _____________________________________________________</w:t>
      </w:r>
    </w:p>
    <w:p w:rsidR="008D6694" w:rsidRPr="00AE5F2D" w:rsidRDefault="008D6694" w:rsidP="008D6694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0"/>
          <w:szCs w:val="28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8"/>
        </w:rPr>
        <w:t>(полное наименование ГАБС)</w:t>
      </w:r>
    </w:p>
    <w:p w:rsidR="008D6694" w:rsidRPr="00AE5F2D" w:rsidRDefault="008D6694" w:rsidP="008D6694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(далее – ________________________________________________________</w:t>
      </w:r>
      <w:proofErr w:type="gramEnd"/>
    </w:p>
    <w:p w:rsidR="008D6694" w:rsidRPr="00AE5F2D" w:rsidRDefault="008D6694" w:rsidP="008D6694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0"/>
          <w:szCs w:val="28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8"/>
        </w:rPr>
        <w:t>(сокращенное наименование ГАБС)</w:t>
      </w:r>
    </w:p>
    <w:p w:rsidR="008D6694" w:rsidRPr="00AE5F2D" w:rsidRDefault="008D6694" w:rsidP="008D6694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0"/>
          <w:szCs w:val="28"/>
        </w:rPr>
      </w:pPr>
    </w:p>
    <w:p w:rsidR="008D6694" w:rsidRPr="00AE5F2D" w:rsidRDefault="008D6694" w:rsidP="008D66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Основание проведения контрольного мероприятия: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</w:t>
      </w:r>
    </w:p>
    <w:p w:rsidR="008D6694" w:rsidRPr="00AE5F2D" w:rsidRDefault="008D6694" w:rsidP="008D6694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>(ссылка на соответствующий пункт годового плана работы Контрольно-счетной палаты)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2. Вопрос контрольного мероприятия: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____________________________________________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3. Цель проверки: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отчетности___________________________________________________________</w:t>
      </w:r>
    </w:p>
    <w:p w:rsidR="008D6694" w:rsidRPr="00AE5F2D" w:rsidRDefault="008D6694" w:rsidP="008D669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0"/>
          <w:szCs w:val="28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8"/>
        </w:rPr>
        <w:t xml:space="preserve">                                                              (сокращенное наименование ГАБС)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4. Проверяемый период: 20__г.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5. Срок проведения контрольного мероприятия на объекте контроля: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________________________________________________________________________________________________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 Информация об объекте контрольного мероприятия 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br/>
        <w:t>(при необходимости)</w:t>
      </w:r>
      <w:r w:rsidRPr="00AE5F2D">
        <w:rPr>
          <w:rFonts w:ascii="Times New Roman" w:hAnsi="Times New Roman"/>
          <w:bCs/>
          <w:color w:val="000000" w:themeColor="text1"/>
          <w:sz w:val="28"/>
          <w:szCs w:val="20"/>
        </w:rPr>
        <w:t>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7. В ходе контрольного мероприятия установлено следующее.</w:t>
      </w:r>
    </w:p>
    <w:p w:rsidR="008D6694" w:rsidRPr="00AE5F2D" w:rsidRDefault="008D6694" w:rsidP="008D66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28"/>
        </w:rPr>
      </w:pP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7.1. Бюджетная отчетность представлена в Контрольно-счетную палату города Красноярска «__»______20__г., что соответствует (не соответствует) установленным срокам ее представления.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7.2. Состав бюджетной отчетности соответствует (не соответствует) составу отчетности, утвержденному ст. 264.1 Бюджетного кодекса РФ.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7.3. Проведенный анализ соответствия бюджетной отчетности требованиям, утвержденным </w:t>
      </w:r>
    </w:p>
    <w:p w:rsidR="008D6694" w:rsidRPr="00AE5F2D" w:rsidRDefault="008D6694" w:rsidP="008D66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</w:t>
      </w:r>
    </w:p>
    <w:p w:rsidR="008D6694" w:rsidRPr="00AE5F2D" w:rsidRDefault="008D6694" w:rsidP="008D6694">
      <w:pPr>
        <w:spacing w:after="0" w:line="240" w:lineRule="auto"/>
        <w:ind w:firstLine="708"/>
        <w:jc w:val="center"/>
        <w:rPr>
          <w:rFonts w:ascii="Times New Roman" w:eastAsia="Calibri" w:hAnsi="Times New Roman"/>
          <w:i/>
          <w:color w:val="000000" w:themeColor="text1"/>
          <w:szCs w:val="28"/>
        </w:rPr>
      </w:pPr>
      <w:r w:rsidRPr="00AE5F2D">
        <w:rPr>
          <w:rFonts w:ascii="Times New Roman" w:eastAsia="Calibri" w:hAnsi="Times New Roman"/>
          <w:i/>
          <w:color w:val="000000" w:themeColor="text1"/>
          <w:szCs w:val="28"/>
        </w:rPr>
        <w:t>(указываются наименование и реквизиты правового акта о порядке составления и предоставления годовой, квартальной и месячной отчетности об исполнении бюджетов бюджетной системы Российской Федерации)</w:t>
      </w:r>
    </w:p>
    <w:p w:rsidR="008D6694" w:rsidRPr="00AE5F2D" w:rsidRDefault="008D6694" w:rsidP="008D6694">
      <w:pPr>
        <w:spacing w:after="0" w:line="240" w:lineRule="auto"/>
        <w:rPr>
          <w:rFonts w:ascii="Times New Roman" w:hAnsi="Times New Roman"/>
          <w:i/>
          <w:color w:val="000000" w:themeColor="text1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выявил следующие нарушения и недостатки ____________________________________________________________________</w:t>
      </w:r>
    </w:p>
    <w:p w:rsidR="008D6694" w:rsidRPr="00AE5F2D" w:rsidRDefault="008D6694" w:rsidP="008D669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i/>
          <w:color w:val="000000" w:themeColor="text1"/>
          <w:szCs w:val="28"/>
        </w:rPr>
        <w:t>(указываются выявленные нарушения и недостатки)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7.4. 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достоверностью (проверка на соответствие данных бухгалтерской отчётности данным в регистрах бухгалтерского учета, отчетам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br/>
        <w:t>по поступлениям и выбытиям средств, представленным УФК по Красноярскому краю, статистическим формам и др.) выявил следующие нарушения и недостатки _______________________________________________</w:t>
      </w:r>
    </w:p>
    <w:p w:rsidR="008D6694" w:rsidRPr="00AE5F2D" w:rsidRDefault="008D6694" w:rsidP="008D669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i/>
          <w:color w:val="000000" w:themeColor="text1"/>
          <w:szCs w:val="28"/>
        </w:rPr>
        <w:t>(указываются выявленные нарушения и недостатки)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7.5. Анализ исполнения ГАБС доходов и расходов.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7.6. Анализ дебиторской и кредиторской задолженности ГАБС.</w:t>
      </w:r>
    </w:p>
    <w:p w:rsidR="008D6694" w:rsidRPr="00AE5F2D" w:rsidRDefault="008D6694" w:rsidP="008D66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7.7. Анализ устранения нарушений и недостатков, выявленных Контрольно-счетной палатой города Красноярска по результатам внешней проверки бюджетной отчетности за год, предшествующей отчетному году.</w:t>
      </w:r>
    </w:p>
    <w:p w:rsidR="008D6694" w:rsidRPr="00AE5F2D" w:rsidRDefault="008D6694" w:rsidP="008D6694">
      <w:pPr>
        <w:spacing w:after="0" w:line="240" w:lineRule="auto"/>
        <w:rPr>
          <w:rFonts w:ascii="Times New Roman" w:hAnsi="Times New Roman"/>
          <w:color w:val="000000" w:themeColor="text1"/>
          <w:sz w:val="10"/>
          <w:szCs w:val="28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Приложения: </w:t>
      </w:r>
    </w:p>
    <w:p w:rsidR="008D6694" w:rsidRPr="00AE5F2D" w:rsidRDefault="008D6694" w:rsidP="008D6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(перечень законов и иных нормативных правовых актов, соблюдение которых проверено в ходе контрольного мероприятия; перечень актов, составленных в  ходе контрольного мероприятия (при наличии) и др.)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Руководитель контрольного мероприятия: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8D6694" w:rsidRPr="00AE5F2D" w:rsidRDefault="008D6694" w:rsidP="008D6694">
      <w:pPr>
        <w:tabs>
          <w:tab w:val="left" w:pos="1843"/>
        </w:tabs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Члены группы: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актом </w:t>
      </w:r>
      <w:proofErr w:type="gramStart"/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ознакомлен</w:t>
      </w:r>
      <w:proofErr w:type="gramEnd"/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Экземпляр акта получил: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69092A" w:rsidRPr="00AE5F2D" w:rsidRDefault="0069092A" w:rsidP="0069092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69092A" w:rsidRPr="00AE5F2D" w:rsidRDefault="0069092A" w:rsidP="0069092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</w:p>
    <w:p w:rsidR="0069092A" w:rsidRPr="00AE5F2D" w:rsidRDefault="0069092A" w:rsidP="008D6694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  <w:r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lastRenderedPageBreak/>
        <w:t xml:space="preserve">Заполняется в </w:t>
      </w:r>
      <w:proofErr w:type="gramStart"/>
      <w:r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случае</w:t>
      </w:r>
      <w:proofErr w:type="gramEnd"/>
      <w:r w:rsidRPr="00AE5F2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 отказа от подписи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16"/>
          <w:szCs w:val="28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От подписи под настоящим актом и (или) от получения экземпляра акта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(нужное подчеркнуть)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представитель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(наименование объекта контроля)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(должность, инициалы,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отказался.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Руководитель контрольного мероприятия 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___________________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Члены группы: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___________________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  _________________</w:t>
      </w:r>
    </w:p>
    <w:p w:rsidR="008D6694" w:rsidRPr="00AE5F2D" w:rsidRDefault="008D6694" w:rsidP="008D669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             (инициалы и фамилия)</w:t>
      </w:r>
    </w:p>
    <w:p w:rsidR="008D6694" w:rsidRPr="00AE5F2D" w:rsidRDefault="008D6694" w:rsidP="008D66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6694" w:rsidRPr="00AE5F2D" w:rsidRDefault="008D6694" w:rsidP="0041459E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4"/>
          <w:lang w:val="ru-RU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8D6694" w:rsidRPr="00AE5F2D" w:rsidRDefault="008D6694" w:rsidP="008D6694">
      <w:pPr>
        <w:rPr>
          <w:rFonts w:ascii="Times New Roman" w:hAnsi="Times New Roman"/>
          <w:color w:val="000000" w:themeColor="text1"/>
        </w:rPr>
      </w:pPr>
    </w:p>
    <w:p w:rsidR="005F67A7" w:rsidRPr="00AE5F2D" w:rsidRDefault="005F67A7" w:rsidP="0041459E">
      <w:pPr>
        <w:pStyle w:val="1"/>
        <w:spacing w:before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5F2D">
        <w:rPr>
          <w:rFonts w:ascii="Times New Roman" w:hAnsi="Times New Roman"/>
          <w:b w:val="0"/>
          <w:color w:val="000000" w:themeColor="text1"/>
          <w:sz w:val="24"/>
        </w:rPr>
        <w:t xml:space="preserve">Приложение </w:t>
      </w:r>
      <w:r w:rsidR="008D6694" w:rsidRPr="00AE5F2D">
        <w:rPr>
          <w:rFonts w:ascii="Times New Roman" w:hAnsi="Times New Roman"/>
          <w:b w:val="0"/>
          <w:color w:val="000000" w:themeColor="text1"/>
          <w:sz w:val="24"/>
          <w:lang w:val="ru-RU"/>
        </w:rPr>
        <w:t>3</w:t>
      </w:r>
    </w:p>
    <w:p w:rsidR="005F67A7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5F67A7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внешнего</w:t>
      </w:r>
      <w:r w:rsidR="003278F7"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</w:p>
    <w:p w:rsidR="005F67A7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5F67A7" w:rsidRPr="00AE5F2D" w:rsidRDefault="005F67A7" w:rsidP="003278F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A15404" w:rsidRPr="00AE5F2D" w:rsidRDefault="0086575D" w:rsidP="003278F7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  <w:r w:rsidRPr="00AE5F2D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BBB7627" wp14:editId="51B08584">
            <wp:simplePos x="0" y="0"/>
            <wp:positionH relativeFrom="column">
              <wp:posOffset>46355</wp:posOffset>
            </wp:positionH>
            <wp:positionV relativeFrom="paragraph">
              <wp:posOffset>431800</wp:posOffset>
            </wp:positionV>
            <wp:extent cx="6108700" cy="1341120"/>
            <wp:effectExtent l="0" t="0" r="635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A7"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A15404" w:rsidRPr="00AE5F2D" w:rsidRDefault="00A15404" w:rsidP="00F50E2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F67A7" w:rsidRPr="00AE5F2D" w:rsidRDefault="005F67A7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15404" w:rsidRPr="00AE5F2D" w:rsidRDefault="00A15404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ОТЧЕТ</w:t>
      </w:r>
    </w:p>
    <w:p w:rsidR="008E2329" w:rsidRPr="00AE5F2D" w:rsidRDefault="008E2329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</w:p>
    <w:p w:rsidR="005F135D" w:rsidRPr="00AE5F2D" w:rsidRDefault="006F0915" w:rsidP="006C10E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проведенном</w:t>
      </w:r>
      <w:r w:rsidR="00A15404"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контрольн</w:t>
      </w:r>
      <w:r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ом </w:t>
      </w:r>
      <w:r w:rsidR="00A15404"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</w:t>
      </w:r>
      <w:r w:rsidR="005F135D"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</w:t>
      </w:r>
      <w:r w:rsidR="008E2329"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5F135D"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>_</w:t>
      </w:r>
      <w:r w:rsidR="005F135D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__________________</w:t>
      </w:r>
      <w:r w:rsidR="008E2329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_______</w:t>
      </w:r>
      <w:r w:rsidR="005F135D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A15404" w:rsidRPr="00AE5F2D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</w:t>
      </w:r>
      <w:r w:rsidR="005F135D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</w:t>
      </w:r>
      <w:r w:rsidR="005F135D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(наименование контрольного мероприятия)</w:t>
      </w: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(утвержден решением коллегии Контрольно-счетной палаты</w:t>
      </w:r>
      <w:proofErr w:type="gramEnd"/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________ № _______)</w:t>
      </w: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15404" w:rsidRPr="00AE5F2D" w:rsidRDefault="0027035B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A1540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Основание проведения контрольного мероприятия: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__________________</w:t>
      </w:r>
      <w:r w:rsidR="000E1A63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</w:t>
      </w:r>
    </w:p>
    <w:p w:rsidR="00705CFB" w:rsidRPr="00AE5F2D" w:rsidRDefault="00705CFB" w:rsidP="00705C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(ссылка на соответствующий пункт годового плана работы Контрольно-счетной палаты)</w:t>
      </w:r>
    </w:p>
    <w:p w:rsidR="00A15404" w:rsidRPr="00AE5F2D" w:rsidRDefault="0027035B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A1540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Предмет контрольного мероприятия: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_______________________</w:t>
      </w:r>
      <w:r w:rsidR="005F135D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</w:t>
      </w:r>
      <w:r w:rsidR="008E2329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</w:t>
      </w:r>
    </w:p>
    <w:p w:rsidR="00A15404" w:rsidRPr="00AE5F2D" w:rsidRDefault="0027035B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A1540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Объект (объекты) контрол</w:t>
      </w:r>
      <w:r w:rsidR="0022647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A1540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8E2329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</w:t>
      </w:r>
      <w:r w:rsidR="00226470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</w:t>
      </w:r>
      <w:r w:rsidR="005F135D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</w:p>
    <w:p w:rsidR="00A15404" w:rsidRPr="00AE5F2D" w:rsidRDefault="0070050F" w:rsidP="006C10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(наименование объекта (объектов) </w:t>
      </w:r>
      <w:r w:rsidR="001844D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контроля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)</w:t>
      </w:r>
    </w:p>
    <w:p w:rsidR="00415C64" w:rsidRPr="00AE5F2D" w:rsidRDefault="00415C6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853477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53477" w:rsidRPr="00AE5F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Цель (цели) контрольного мероприятия: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_______________________________________</w:t>
      </w:r>
    </w:p>
    <w:p w:rsidR="00A15404" w:rsidRPr="00AE5F2D" w:rsidRDefault="00415C6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7035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7035B" w:rsidRPr="00AE5F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A1540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Проверяемый период: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________________</w:t>
      </w:r>
      <w:r w:rsidR="001844D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</w:t>
      </w:r>
      <w:r w:rsidR="005F135D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  <w:r w:rsidR="00705CFB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</w:t>
      </w:r>
    </w:p>
    <w:p w:rsidR="00415C64" w:rsidRPr="00AE5F2D" w:rsidRDefault="00415C64" w:rsidP="00C028C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27035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7035B" w:rsidRPr="00AE5F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Срок проведения контрольного мероприятия на объекте</w:t>
      </w:r>
      <w:r w:rsidR="00C028C7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(объектах)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контроля: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7.</w:t>
      </w:r>
      <w:r w:rsidR="0027035B" w:rsidRPr="00AE5F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1844D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нформация об объекте </w:t>
      </w:r>
      <w:r w:rsidR="00C028C7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контроля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(при необходимости):</w:t>
      </w:r>
      <w:r w:rsidR="005F135D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5F135D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8E2329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</w:t>
      </w:r>
      <w:r w:rsidR="00705CFB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______________</w:t>
      </w:r>
      <w:r w:rsidR="008E2329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___</w:t>
      </w: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8. По результатам контрольного мероприятия установлено следующее.</w:t>
      </w:r>
    </w:p>
    <w:p w:rsidR="00A15404" w:rsidRPr="00AE5F2D" w:rsidRDefault="005F135D" w:rsidP="006C10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</w:t>
      </w:r>
      <w:r w:rsidR="00A15404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_______________________________________________________________________________________</w:t>
      </w:r>
    </w:p>
    <w:p w:rsidR="00415C64" w:rsidRPr="00AE5F2D" w:rsidRDefault="003278F7" w:rsidP="00AA59F8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</w:t>
      </w:r>
      <w:r w:rsidR="00415C64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выявленные факты нарушений законодательства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,</w:t>
      </w:r>
      <w:r w:rsidR="00415C64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недостатки в деятельности объекта контроля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, </w:t>
      </w:r>
      <w:r w:rsidR="00415C64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оценк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а</w:t>
      </w:r>
      <w:r w:rsidR="00415C64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ущерба, причиненного бюджету города и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(или)</w:t>
      </w:r>
      <w:r w:rsidR="00415C64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="00AB15AD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имуществу, находящемуся в собственности города</w:t>
      </w:r>
      <w:r w:rsidR="00740948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,</w:t>
      </w:r>
      <w:r w:rsidR="00AB15AD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="00415C64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объектом контроля или его должностными лицам</w:t>
      </w:r>
      <w:r w:rsidR="000D20DB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(при наличии) </w:t>
      </w:r>
      <w:r w:rsidR="00AA59F8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и др.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)</w:t>
      </w:r>
    </w:p>
    <w:p w:rsidR="00A15404" w:rsidRPr="00AE5F2D" w:rsidRDefault="00831B98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62388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 </w:t>
      </w:r>
      <w:r w:rsidR="00A1540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Выводы</w:t>
      </w:r>
      <w:r w:rsidR="001844D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результатам контрольного мероприятия</w:t>
      </w:r>
      <w:r w:rsidR="00A1540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E1A63" w:rsidRPr="00AE5F2D" w:rsidRDefault="000E1A63" w:rsidP="006C10E0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1)__________________________________________________</w:t>
      </w:r>
      <w:r w:rsidR="00705CFB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0E1A63" w:rsidRPr="00AE5F2D" w:rsidRDefault="000E1A63" w:rsidP="006C10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2)_______________________________________________________________</w:t>
      </w:r>
    </w:p>
    <w:p w:rsidR="00A15404" w:rsidRPr="00AE5F2D" w:rsidRDefault="00A15404" w:rsidP="00AA59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lastRenderedPageBreak/>
        <w:t>(основные итоги контрольного мероприятия с указанием выявленных проблем</w:t>
      </w:r>
      <w:r w:rsidR="003278F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и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причин имеющихся нарушений и недостатков)</w:t>
      </w:r>
    </w:p>
    <w:p w:rsidR="00291AC2" w:rsidRPr="00AE5F2D" w:rsidRDefault="00291AC2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6C10E0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. Предложения (рекомендации)</w:t>
      </w:r>
      <w:r w:rsidR="001844D4" w:rsidRPr="00AE5F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44D4" w:rsidRPr="00AE5F2D">
        <w:rPr>
          <w:rFonts w:ascii="Times New Roman" w:hAnsi="Times New Roman"/>
          <w:color w:val="000000" w:themeColor="text1"/>
          <w:sz w:val="28"/>
          <w:szCs w:val="28"/>
        </w:rPr>
        <w:t>по результатам контрольного мероприятия:_____________________________________________________</w:t>
      </w:r>
    </w:p>
    <w:p w:rsidR="00C755B7" w:rsidRPr="00AE5F2D" w:rsidRDefault="003278F7" w:rsidP="00AB1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предложения по устранению выявленных нарушений и недостатков, привлечению к ответственности должностных лиц, допустивших нарушения,</w:t>
      </w:r>
      <w:r w:rsidR="004B352D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а также 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другие предложения </w:t>
      </w:r>
      <w:r w:rsidR="00C755B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в адрес государственных органов, органов местного самоуправления,</w:t>
      </w:r>
      <w:r w:rsidR="004B352D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иных лиц,</w:t>
      </w:r>
      <w:r w:rsidR="00C755B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в компетенци</w:t>
      </w:r>
      <w:r w:rsidR="00C755B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ю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которых </w:t>
      </w:r>
      <w:r w:rsidR="00C755B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входит 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реализация указанных предложений</w:t>
      </w:r>
      <w:r w:rsidR="004B352D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0D20D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(при наличии) </w:t>
      </w:r>
      <w:r w:rsidR="004B352D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и др.)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0"/>
        </w:rPr>
      </w:pPr>
    </w:p>
    <w:p w:rsidR="00AE2520" w:rsidRPr="00AE5F2D" w:rsidRDefault="00AE2520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0"/>
        </w:rPr>
      </w:pP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z w:val="28"/>
          <w:szCs w:val="28"/>
        </w:rPr>
        <w:t>Руководитель контрольного мероприятия</w:t>
      </w:r>
      <w:r w:rsidR="000E1A63" w:rsidRPr="00AE5F2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E1A63" w:rsidRPr="00AE5F2D" w:rsidRDefault="000E1A63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0"/>
        </w:rPr>
      </w:pP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>__________</w:t>
      </w:r>
      <w:r w:rsidR="003278F7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</w:t>
      </w:r>
      <w:r w:rsidR="003278F7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</w:t>
      </w:r>
    </w:p>
    <w:p w:rsidR="00A15404" w:rsidRPr="00AE5F2D" w:rsidRDefault="00A15404" w:rsidP="006C10E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3278F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(должность)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A15404" w:rsidRPr="00AE5F2D" w:rsidRDefault="00A15404" w:rsidP="00F50E2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F0C32" w:rsidRPr="00AE5F2D" w:rsidRDefault="00AF0C32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F0C32" w:rsidRPr="00AE5F2D" w:rsidRDefault="00AF0C32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ED4908" w:rsidP="0041459E">
      <w:pPr>
        <w:pStyle w:val="1"/>
        <w:spacing w:before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5F2D">
        <w:rPr>
          <w:rFonts w:ascii="Times New Roman" w:hAnsi="Times New Roman"/>
          <w:color w:val="000000" w:themeColor="text1"/>
          <w:sz w:val="20"/>
          <w:szCs w:val="20"/>
        </w:rPr>
        <w:br w:type="page"/>
      </w:r>
      <w:r w:rsidR="005F67A7" w:rsidRPr="00AE5F2D">
        <w:rPr>
          <w:rFonts w:ascii="Times New Roman" w:hAnsi="Times New Roman"/>
          <w:b w:val="0"/>
          <w:color w:val="000000" w:themeColor="text1"/>
          <w:sz w:val="24"/>
        </w:rPr>
        <w:lastRenderedPageBreak/>
        <w:t xml:space="preserve">Приложение </w:t>
      </w:r>
      <w:r w:rsidR="008D6694" w:rsidRPr="00AE5F2D">
        <w:rPr>
          <w:rFonts w:ascii="Times New Roman" w:hAnsi="Times New Roman"/>
          <w:b w:val="0"/>
          <w:color w:val="000000" w:themeColor="text1"/>
          <w:sz w:val="24"/>
          <w:lang w:val="ru-RU"/>
        </w:rPr>
        <w:t>4</w:t>
      </w:r>
    </w:p>
    <w:p w:rsidR="005F67A7" w:rsidRPr="00AE5F2D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5F67A7" w:rsidRPr="00AE5F2D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внешнего муниципального </w:t>
      </w:r>
    </w:p>
    <w:p w:rsidR="005F67A7" w:rsidRPr="00AE5F2D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5F67A7" w:rsidRPr="00AE5F2D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A15404" w:rsidRPr="00AE5F2D" w:rsidRDefault="005F67A7" w:rsidP="00C755B7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5F67A7" w:rsidRPr="00AE5F2D" w:rsidRDefault="0086575D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FF0080" wp14:editId="00C32FC1">
                <wp:simplePos x="0" y="0"/>
                <wp:positionH relativeFrom="column">
                  <wp:posOffset>3457575</wp:posOffset>
                </wp:positionH>
                <wp:positionV relativeFrom="paragraph">
                  <wp:posOffset>1953895</wp:posOffset>
                </wp:positionV>
                <wp:extent cx="2805430" cy="1250950"/>
                <wp:effectExtent l="0" t="1270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94" w:rsidRPr="006F2F57" w:rsidRDefault="00C40994" w:rsidP="005F67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Руководителю органа местного самоуправления,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органа, объекта контроля</w:t>
                            </w:r>
                          </w:p>
                          <w:p w:rsidR="00C40994" w:rsidRDefault="00C40994" w:rsidP="005F67A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994" w:rsidRPr="0066439E" w:rsidRDefault="00C40994" w:rsidP="00664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C40994" w:rsidRDefault="00C40994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A154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Pr="00442A36" w:rsidRDefault="00C40994" w:rsidP="00A154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72.25pt;margin-top:153.85pt;width:220.9pt;height:9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q+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ltjrjoDNwehjAzezhGLrsMtXDvay+aSTksqViw26VkmPLaA3sQnvTv7g6&#10;4WgLsh4/yhrC0K2RDmjfqN6WDoqBAB269HTqjKVSwWGUBDG5BlMFtjCKgzR2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" filled="f" stroked="f">
                <v:textbox>
                  <w:txbxContent>
                    <w:p w:rsidR="00C40994" w:rsidRPr="006F2F57" w:rsidRDefault="00C40994" w:rsidP="005F67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Руководителю органа местного самоуправления,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органа, объекта контроля</w:t>
                      </w:r>
                    </w:p>
                    <w:p w:rsidR="00C40994" w:rsidRDefault="00C40994" w:rsidP="005F67A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994" w:rsidRPr="0066439E" w:rsidRDefault="00C40994" w:rsidP="00664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C40994" w:rsidRDefault="00C40994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A154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Pr="00442A36" w:rsidRDefault="00C40994" w:rsidP="00A154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F2D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B0BBF53" wp14:editId="6CB7C68A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18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A7" w:rsidRPr="00AE5F2D" w:rsidRDefault="005F67A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15404" w:rsidRPr="00AE5F2D" w:rsidRDefault="00A15404" w:rsidP="00F50E2E">
      <w:pPr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:rsidR="00A15404" w:rsidRPr="00AE5F2D" w:rsidRDefault="00A15404" w:rsidP="00101E4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/>
          <w:color w:val="000000" w:themeColor="text1"/>
          <w:sz w:val="28"/>
          <w:szCs w:val="28"/>
        </w:rPr>
        <w:t>ПРЕДСТАВЛЕНИЕ</w:t>
      </w:r>
    </w:p>
    <w:p w:rsidR="006C10E0" w:rsidRPr="00AE5F2D" w:rsidRDefault="006C10E0" w:rsidP="00101E4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5404" w:rsidRPr="00AE5F2D" w:rsidRDefault="00A15404" w:rsidP="00101E4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В  соответствии  с</w:t>
      </w:r>
      <w:r w:rsidR="007B6E66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годовым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 работы Контрольно-счетной палаты города Красноярска на 20__ год проведено контрольное мероприятие «__________________________________________________________________»</w:t>
      </w:r>
    </w:p>
    <w:p w:rsidR="00A15404" w:rsidRPr="00AE5F2D" w:rsidRDefault="00A15404" w:rsidP="00101E48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AE5F2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    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(наименование контрольного мероприятия)</w:t>
      </w:r>
    </w:p>
    <w:p w:rsidR="00A15404" w:rsidRPr="00AE5F2D" w:rsidRDefault="00A15404" w:rsidP="00101E48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на объекте (объектах)</w:t>
      </w:r>
      <w:r w:rsidR="007B6E66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________________________________________,</w:t>
      </w:r>
    </w:p>
    <w:p w:rsidR="00A15404" w:rsidRPr="00AE5F2D" w:rsidRDefault="00A15404" w:rsidP="00101E48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                                                  </w:t>
      </w:r>
      <w:r w:rsidR="007B6E66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                              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</w:t>
      </w:r>
      <w:r w:rsidR="00291AC2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      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="00260CB9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(наименование объекта (объектов) контроля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)</w:t>
      </w:r>
    </w:p>
    <w:p w:rsidR="00A15404" w:rsidRPr="00AE5F2D" w:rsidRDefault="00A15404" w:rsidP="00101E4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выявлены следующие нарушения и недостатки.</w:t>
      </w:r>
    </w:p>
    <w:p w:rsidR="00A15404" w:rsidRPr="00AE5F2D" w:rsidRDefault="00A15404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</w:t>
      </w:r>
      <w:r w:rsidR="00607C9E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404" w:rsidRPr="00AE5F2D" w:rsidRDefault="00A15404" w:rsidP="00101E4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</w:t>
      </w:r>
      <w:r w:rsidR="00607C9E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404" w:rsidRPr="00AE5F2D" w:rsidRDefault="00A15404" w:rsidP="00291AC2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(нарушени</w:t>
      </w:r>
      <w:r w:rsidR="00260CB9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я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и недостатк</w:t>
      </w:r>
      <w:r w:rsidR="00260CB9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и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, выявленны</w:t>
      </w:r>
      <w:r w:rsidR="00260CB9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е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в </w:t>
      </w:r>
      <w:proofErr w:type="gramStart"/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результате</w:t>
      </w:r>
      <w:proofErr w:type="gramEnd"/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="00291AC2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проведения контрольного  мероприятия, </w:t>
      </w:r>
      <w:r w:rsidR="007B6E66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отраженные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в  </w:t>
      </w:r>
      <w:r w:rsidR="00260CB9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Отчете</w:t>
      </w:r>
      <w:r w:rsidR="00291AC2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)</w:t>
      </w:r>
    </w:p>
    <w:p w:rsidR="00A15404" w:rsidRPr="00AE5F2D" w:rsidRDefault="00A15404" w:rsidP="00101E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  учетом  изложенного и на основании статьи 16 Федерального закона </w:t>
      </w:r>
      <w:r w:rsidR="00AC4055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 w:rsidR="00AC4055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муниципальных образований»,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статьи 21</w:t>
      </w:r>
      <w:r w:rsidR="00607C9E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C9E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Положения о Контрольно-счетной палате города Красноярска, утвержденного р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 w:rsidR="00607C9E" w:rsidRPr="00AE5F2D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городского Совета от 31.05.2005 № 6-108 «О Контрольно-счетной палате города Красноярска»</w:t>
      </w:r>
      <w:r w:rsidR="00607C9E" w:rsidRPr="00AE5F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Cs w:val="28"/>
        </w:rPr>
        <w:t>__________________</w:t>
      </w:r>
      <w:r w:rsidR="00607C9E" w:rsidRPr="00AE5F2D">
        <w:rPr>
          <w:rFonts w:ascii="Times New Roman" w:hAnsi="Times New Roman"/>
          <w:color w:val="000000" w:themeColor="text1"/>
          <w:szCs w:val="28"/>
        </w:rPr>
        <w:t>___________________</w:t>
      </w:r>
      <w:r w:rsidRPr="00AE5F2D">
        <w:rPr>
          <w:rFonts w:ascii="Times New Roman" w:hAnsi="Times New Roman"/>
          <w:color w:val="000000" w:themeColor="text1"/>
          <w:szCs w:val="28"/>
        </w:rPr>
        <w:t>__________________________</w:t>
      </w:r>
    </w:p>
    <w:p w:rsidR="00A15404" w:rsidRPr="00AE5F2D" w:rsidRDefault="00607C9E" w:rsidP="00101E48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(наименование объекта </w:t>
      </w:r>
      <w:r w:rsidR="005F67A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контроля</w:t>
      </w:r>
      <w:r w:rsidR="00A1540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)</w:t>
      </w:r>
    </w:p>
    <w:p w:rsidR="00A15404" w:rsidRPr="00AE5F2D" w:rsidRDefault="00A15404" w:rsidP="00101E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предлагается следующее:</w:t>
      </w:r>
    </w:p>
    <w:p w:rsidR="001E1713" w:rsidRPr="00AE5F2D" w:rsidRDefault="001E1713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A15404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. _____________________________________________________________</w:t>
      </w:r>
      <w:r w:rsidR="00607C9E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404" w:rsidRPr="00AE5F2D" w:rsidRDefault="001E1713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2. __</w:t>
      </w:r>
      <w:r w:rsidR="00A15404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607C9E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713" w:rsidRPr="00AE5F2D" w:rsidRDefault="00A15404" w:rsidP="0010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AE5F2D"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(предложения </w:t>
      </w:r>
      <w:r w:rsidR="00E45EEF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о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принятия </w:t>
      </w:r>
      <w:r w:rsidR="000D20DB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решений и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мер по устранению выявленных </w:t>
      </w:r>
      <w:r w:rsidR="00E45EEF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в ходе контрольного мероприятия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нарушений и недостатков</w:t>
      </w:r>
      <w:r w:rsidR="00E45EEF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,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E45EEF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по </w:t>
      </w:r>
      <w:r w:rsidR="00E45EEF" w:rsidRPr="00AE5F2D">
        <w:rPr>
          <w:rFonts w:ascii="Times New Roman" w:eastAsia="Calibri" w:hAnsi="Times New Roman"/>
          <w:i/>
          <w:color w:val="000000" w:themeColor="text1"/>
          <w:sz w:val="20"/>
          <w:szCs w:val="20"/>
        </w:rPr>
        <w:t xml:space="preserve">предотвращению нанесения материального ущерба городу или возмещению городу причиненного вреда,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привлечению к ответственности должностных лиц, виновных в </w:t>
      </w:r>
      <w:r w:rsidR="00E45EEF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допущенных нарушениях</w:t>
      </w:r>
      <w:r w:rsidR="001E1713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, </w:t>
      </w:r>
      <w:r w:rsidR="001E1713" w:rsidRPr="00AE5F2D">
        <w:rPr>
          <w:rFonts w:ascii="Times New Roman" w:eastAsia="Calibri" w:hAnsi="Times New Roman"/>
          <w:i/>
          <w:color w:val="000000" w:themeColor="text1"/>
          <w:sz w:val="20"/>
          <w:szCs w:val="20"/>
        </w:rPr>
        <w:t>а также мер по пресечению и предупреждению нарушений</w:t>
      </w:r>
      <w:r w:rsidR="001E1713" w:rsidRPr="00AE5F2D">
        <w:rPr>
          <w:rFonts w:ascii="Times New Roman" w:eastAsia="Calibri" w:hAnsi="Times New Roman"/>
          <w:color w:val="000000" w:themeColor="text1"/>
          <w:sz w:val="20"/>
          <w:szCs w:val="20"/>
        </w:rPr>
        <w:t>)</w:t>
      </w:r>
    </w:p>
    <w:p w:rsidR="00A15404" w:rsidRPr="00AE5F2D" w:rsidRDefault="00A15404" w:rsidP="00101E48">
      <w:pPr>
        <w:pStyle w:val="21"/>
        <w:spacing w:line="276" w:lineRule="auto"/>
        <w:ind w:firstLine="708"/>
        <w:rPr>
          <w:color w:val="000000" w:themeColor="text1"/>
          <w:szCs w:val="28"/>
        </w:rPr>
      </w:pPr>
      <w:r w:rsidRPr="00AE5F2D">
        <w:rPr>
          <w:color w:val="000000" w:themeColor="text1"/>
          <w:szCs w:val="28"/>
        </w:rPr>
        <w:t xml:space="preserve">Представление направляется в </w:t>
      </w:r>
      <w:proofErr w:type="gramStart"/>
      <w:r w:rsidRPr="00AE5F2D">
        <w:rPr>
          <w:color w:val="000000" w:themeColor="text1"/>
          <w:szCs w:val="28"/>
        </w:rPr>
        <w:t>соответствии</w:t>
      </w:r>
      <w:proofErr w:type="gramEnd"/>
      <w:r w:rsidRPr="00AE5F2D">
        <w:rPr>
          <w:color w:val="000000" w:themeColor="text1"/>
          <w:szCs w:val="28"/>
        </w:rPr>
        <w:t xml:space="preserve"> с решением коллегии Контрольно-счетной палаты города Красноярска от </w:t>
      </w:r>
      <w:r w:rsidR="001E1713" w:rsidRPr="00AE5F2D">
        <w:rPr>
          <w:color w:val="000000" w:themeColor="text1"/>
          <w:szCs w:val="28"/>
        </w:rPr>
        <w:t>____</w:t>
      </w:r>
      <w:r w:rsidRPr="00AE5F2D">
        <w:rPr>
          <w:color w:val="000000" w:themeColor="text1"/>
          <w:szCs w:val="28"/>
        </w:rPr>
        <w:t>__________</w:t>
      </w:r>
      <w:r w:rsidR="001E1713" w:rsidRPr="00AE5F2D">
        <w:rPr>
          <w:color w:val="000000" w:themeColor="text1"/>
          <w:szCs w:val="28"/>
        </w:rPr>
        <w:t>20</w:t>
      </w:r>
      <w:r w:rsidRPr="00AE5F2D">
        <w:rPr>
          <w:color w:val="000000" w:themeColor="text1"/>
          <w:szCs w:val="28"/>
        </w:rPr>
        <w:t>__</w:t>
      </w:r>
      <w:r w:rsidR="001E1713" w:rsidRPr="00AE5F2D">
        <w:rPr>
          <w:color w:val="000000" w:themeColor="text1"/>
          <w:szCs w:val="28"/>
        </w:rPr>
        <w:t>г.</w:t>
      </w:r>
      <w:r w:rsidRPr="00AE5F2D">
        <w:rPr>
          <w:color w:val="000000" w:themeColor="text1"/>
          <w:szCs w:val="28"/>
        </w:rPr>
        <w:t xml:space="preserve"> </w:t>
      </w:r>
      <w:r w:rsidR="001E1713" w:rsidRPr="00AE5F2D">
        <w:rPr>
          <w:color w:val="000000" w:themeColor="text1"/>
          <w:szCs w:val="28"/>
        </w:rPr>
        <w:br/>
      </w:r>
      <w:r w:rsidRPr="00AE5F2D">
        <w:rPr>
          <w:color w:val="000000" w:themeColor="text1"/>
          <w:szCs w:val="28"/>
        </w:rPr>
        <w:t>№ ________.</w:t>
      </w:r>
    </w:p>
    <w:p w:rsidR="00A15404" w:rsidRPr="00AE5F2D" w:rsidRDefault="00A15404" w:rsidP="00101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рассмотрения настоящего представления и принятых мерах необходимо </w:t>
      </w:r>
      <w:r w:rsidR="00607C9E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 в письменной форме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Контрольно-счетную палату города Красноярска  в </w:t>
      </w:r>
      <w:r w:rsidRPr="00AE5F2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течение </w:t>
      </w:r>
      <w:r w:rsidR="00607C9E" w:rsidRPr="00AE5F2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30</w:t>
      </w:r>
      <w:r w:rsidRPr="00AE5F2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607C9E" w:rsidRPr="00AE5F2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дней</w:t>
      </w:r>
      <w:r w:rsidRPr="00AE5F2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со дня  его  получения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404" w:rsidRPr="00AE5F2D" w:rsidRDefault="00A15404" w:rsidP="00101E48">
      <w:pPr>
        <w:pStyle w:val="21"/>
        <w:spacing w:line="276" w:lineRule="auto"/>
        <w:ind w:firstLine="720"/>
        <w:rPr>
          <w:color w:val="000000" w:themeColor="text1"/>
          <w:szCs w:val="28"/>
        </w:rPr>
      </w:pPr>
      <w:r w:rsidRPr="00AE5F2D">
        <w:rPr>
          <w:color w:val="000000" w:themeColor="text1"/>
          <w:szCs w:val="28"/>
        </w:rPr>
        <w:t>Приложение: отчет о проведенном контрольном мероприятии, другие материалы (</w:t>
      </w:r>
      <w:r w:rsidRPr="00AE5F2D">
        <w:rPr>
          <w:i/>
          <w:color w:val="000000" w:themeColor="text1"/>
          <w:szCs w:val="28"/>
        </w:rPr>
        <w:t>при соответствующем решении коллегии</w:t>
      </w:r>
      <w:r w:rsidR="001E1713" w:rsidRPr="00AE5F2D">
        <w:rPr>
          <w:i/>
          <w:color w:val="000000" w:themeColor="text1"/>
          <w:szCs w:val="28"/>
        </w:rPr>
        <w:t xml:space="preserve"> Контрольно-счетной палаты</w:t>
      </w:r>
      <w:r w:rsidRPr="00AE5F2D">
        <w:rPr>
          <w:color w:val="000000" w:themeColor="text1"/>
          <w:szCs w:val="28"/>
        </w:rPr>
        <w:t>) на __ л. в 1 экз.</w:t>
      </w:r>
    </w:p>
    <w:p w:rsidR="00A15404" w:rsidRPr="00AE5F2D" w:rsidRDefault="00A15404" w:rsidP="00101E48">
      <w:pPr>
        <w:pStyle w:val="21"/>
        <w:spacing w:line="276" w:lineRule="auto"/>
        <w:ind w:firstLine="720"/>
        <w:rPr>
          <w:color w:val="000000" w:themeColor="text1"/>
        </w:rPr>
      </w:pPr>
    </w:p>
    <w:p w:rsidR="00A15404" w:rsidRPr="00AE5F2D" w:rsidRDefault="00A15404" w:rsidP="00F50E2E">
      <w:pPr>
        <w:pStyle w:val="21"/>
        <w:spacing w:line="276" w:lineRule="auto"/>
        <w:ind w:firstLine="720"/>
        <w:rPr>
          <w:color w:val="000000" w:themeColor="text1"/>
        </w:rPr>
      </w:pPr>
    </w:p>
    <w:p w:rsidR="00A15404" w:rsidRPr="00AE5F2D" w:rsidRDefault="00607C9E" w:rsidP="00F50E2E">
      <w:pPr>
        <w:pStyle w:val="21"/>
        <w:spacing w:line="276" w:lineRule="auto"/>
        <w:ind w:firstLine="0"/>
        <w:rPr>
          <w:color w:val="000000" w:themeColor="text1"/>
        </w:rPr>
      </w:pPr>
      <w:r w:rsidRPr="00AE5F2D">
        <w:rPr>
          <w:color w:val="000000" w:themeColor="text1"/>
        </w:rPr>
        <w:t>Председатель</w:t>
      </w:r>
      <w:r w:rsidR="00E45EEF" w:rsidRPr="00AE5F2D">
        <w:rPr>
          <w:color w:val="000000" w:themeColor="text1"/>
        </w:rPr>
        <w:t>/заместитель председателя</w:t>
      </w:r>
    </w:p>
    <w:p w:rsidR="006F2F57" w:rsidRPr="00AE5F2D" w:rsidRDefault="006F2F57" w:rsidP="00F50E2E">
      <w:pPr>
        <w:pStyle w:val="21"/>
        <w:spacing w:line="276" w:lineRule="auto"/>
        <w:ind w:firstLine="0"/>
        <w:rPr>
          <w:color w:val="000000" w:themeColor="text1"/>
        </w:rPr>
      </w:pPr>
      <w:r w:rsidRPr="00AE5F2D">
        <w:rPr>
          <w:color w:val="000000" w:themeColor="text1"/>
        </w:rPr>
        <w:t>Контрольно-счетной палаты</w:t>
      </w:r>
    </w:p>
    <w:p w:rsidR="00E45EEF" w:rsidRPr="00AE5F2D" w:rsidRDefault="006F2F57" w:rsidP="00E45E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pacing w:val="-2"/>
          <w:sz w:val="28"/>
          <w:szCs w:val="20"/>
        </w:rPr>
        <w:t>города</w:t>
      </w:r>
      <w:r w:rsidR="00E45EEF" w:rsidRPr="00AE5F2D">
        <w:rPr>
          <w:rFonts w:ascii="Times New Roman" w:hAnsi="Times New Roman"/>
          <w:color w:val="000000" w:themeColor="text1"/>
          <w:spacing w:val="-2"/>
          <w:sz w:val="28"/>
          <w:szCs w:val="20"/>
        </w:rPr>
        <w:t xml:space="preserve"> Красноярска                          </w:t>
      </w:r>
      <w:r w:rsidR="00E45EEF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 w:rsidR="00E45EEF"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="00E45EEF"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___________________</w:t>
      </w:r>
    </w:p>
    <w:p w:rsidR="00E45EEF" w:rsidRPr="00AE5F2D" w:rsidRDefault="00E45EEF" w:rsidP="00E45EE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5F67A7" w:rsidRPr="00AE5F2D" w:rsidRDefault="00FA44A4" w:rsidP="00FA44A4">
      <w:pPr>
        <w:pStyle w:val="1"/>
        <w:spacing w:before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E5F2D">
        <w:rPr>
          <w:rFonts w:ascii="Times New Roman" w:hAnsi="Times New Roman"/>
          <w:b w:val="0"/>
          <w:color w:val="000000" w:themeColor="text1"/>
          <w:sz w:val="24"/>
        </w:rPr>
        <w:br w:type="page"/>
      </w:r>
      <w:r w:rsidR="005F67A7" w:rsidRPr="00AE5F2D">
        <w:rPr>
          <w:rFonts w:ascii="Times New Roman" w:hAnsi="Times New Roman"/>
          <w:b w:val="0"/>
          <w:color w:val="000000" w:themeColor="text1"/>
          <w:sz w:val="24"/>
        </w:rPr>
        <w:lastRenderedPageBreak/>
        <w:t xml:space="preserve">Приложение </w:t>
      </w:r>
      <w:r w:rsidR="008D6694" w:rsidRPr="00AE5F2D">
        <w:rPr>
          <w:rFonts w:ascii="Times New Roman" w:hAnsi="Times New Roman"/>
          <w:b w:val="0"/>
          <w:color w:val="000000" w:themeColor="text1"/>
          <w:sz w:val="24"/>
          <w:lang w:val="ru-RU"/>
        </w:rPr>
        <w:t>5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внешнего муниципального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5F67A7" w:rsidRPr="00AE5F2D" w:rsidRDefault="0086575D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89D4F" wp14:editId="39C7BF3C">
                <wp:simplePos x="0" y="0"/>
                <wp:positionH relativeFrom="column">
                  <wp:posOffset>3401060</wp:posOffset>
                </wp:positionH>
                <wp:positionV relativeFrom="paragraph">
                  <wp:posOffset>1953895</wp:posOffset>
                </wp:positionV>
                <wp:extent cx="2787650" cy="1099820"/>
                <wp:effectExtent l="635" t="1270" r="254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94" w:rsidRPr="006F2F57" w:rsidRDefault="00C40994" w:rsidP="007B6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Руководителю органа местного самоуправления,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органа, объекта контроля</w:t>
                            </w:r>
                          </w:p>
                          <w:p w:rsidR="00C40994" w:rsidRDefault="00C40994" w:rsidP="0066439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994" w:rsidRPr="0066439E" w:rsidRDefault="00C40994" w:rsidP="00664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Pr="00442A36" w:rsidRDefault="00C40994" w:rsidP="005F67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67.8pt;margin-top:153.85pt;width:219.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m/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" filled="f" stroked="f">
                <v:textbox>
                  <w:txbxContent>
                    <w:p w:rsidR="00C40994" w:rsidRPr="006F2F57" w:rsidRDefault="00C40994" w:rsidP="007B6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Руководителю органа местного самоуправления,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органа, объекта контроля</w:t>
                      </w:r>
                    </w:p>
                    <w:p w:rsidR="00C40994" w:rsidRDefault="00C40994" w:rsidP="0066439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994" w:rsidRPr="0066439E" w:rsidRDefault="00C40994" w:rsidP="00664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Pr="00442A36" w:rsidRDefault="00C40994" w:rsidP="005F67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F2D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002AFA" wp14:editId="047D8BEB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20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A7" w:rsidRPr="00AE5F2D" w:rsidRDefault="005F67A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6F2F57" w:rsidRPr="00AE5F2D" w:rsidRDefault="006F2F5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F2F57" w:rsidRPr="00AE5F2D" w:rsidRDefault="006F2F5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F2F57" w:rsidRPr="00AE5F2D" w:rsidRDefault="006F2F5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F2F57" w:rsidRPr="00AE5F2D" w:rsidRDefault="006F2F57" w:rsidP="004F017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/>
          <w:color w:val="000000" w:themeColor="text1"/>
          <w:sz w:val="28"/>
          <w:szCs w:val="28"/>
        </w:rPr>
        <w:t>ПРЕДПИСАНИЕ</w:t>
      </w:r>
    </w:p>
    <w:p w:rsidR="004F0172" w:rsidRPr="00AE5F2D" w:rsidRDefault="004F0172" w:rsidP="00F50E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F57" w:rsidRPr="00AE5F2D" w:rsidRDefault="004F0172" w:rsidP="00F50E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F2F57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6F2F57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планом работы Контрольно-счетной палаты города Красноярска на 20__ год проведено контрольное мероприятие «__________________________________________________________________»</w:t>
      </w:r>
    </w:p>
    <w:p w:rsidR="006F2F57" w:rsidRPr="00AE5F2D" w:rsidRDefault="006F2F57" w:rsidP="00F50E2E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(наименование контрольного мероприятия)</w:t>
      </w:r>
    </w:p>
    <w:p w:rsidR="006F2F57" w:rsidRPr="00AE5F2D" w:rsidRDefault="006F2F57" w:rsidP="00F50E2E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объекте (объектах) </w:t>
      </w:r>
      <w:r w:rsidR="00260CB9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________________________________________,</w:t>
      </w:r>
    </w:p>
    <w:p w:rsidR="006F2F57" w:rsidRPr="00AE5F2D" w:rsidRDefault="006F2F57" w:rsidP="00F50E2E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                                                     </w:t>
      </w:r>
      <w:r w:rsidR="004F0172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               </w:t>
      </w:r>
      <w:r w:rsidR="00F77257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         </w:t>
      </w:r>
      <w:r w:rsidR="004F0172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 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(наименование объект</w:t>
      </w:r>
      <w:r w:rsidR="00260CB9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а (объектов)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="00F77257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контроля</w:t>
      </w:r>
      <w:r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)</w:t>
      </w:r>
    </w:p>
    <w:p w:rsidR="006F2F57" w:rsidRPr="00AE5F2D" w:rsidRDefault="006F2F57" w:rsidP="00F50E2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выявлены следующие нарушения, требующие безотлагательных мер по их пресечению и предупреждению:</w:t>
      </w:r>
    </w:p>
    <w:p w:rsidR="006F2F57" w:rsidRPr="00AE5F2D" w:rsidRDefault="006F2F57" w:rsidP="00F50E2E">
      <w:pPr>
        <w:pStyle w:val="220"/>
        <w:tabs>
          <w:tab w:val="left" w:pos="993"/>
        </w:tabs>
        <w:spacing w:line="276" w:lineRule="auto"/>
        <w:ind w:firstLine="720"/>
        <w:rPr>
          <w:color w:val="000000" w:themeColor="text1"/>
        </w:rPr>
      </w:pPr>
      <w:r w:rsidRPr="00AE5F2D">
        <w:rPr>
          <w:color w:val="000000" w:themeColor="text1"/>
        </w:rPr>
        <w:t>1.</w:t>
      </w:r>
      <w:r w:rsidRPr="00AE5F2D">
        <w:rPr>
          <w:color w:val="000000" w:themeColor="text1"/>
        </w:rPr>
        <w:tab/>
        <w:t>_____________________________</w:t>
      </w:r>
      <w:r w:rsidR="00F50E2E" w:rsidRPr="00AE5F2D">
        <w:rPr>
          <w:color w:val="000000" w:themeColor="text1"/>
        </w:rPr>
        <w:t>_______________________________;</w:t>
      </w:r>
    </w:p>
    <w:p w:rsidR="006F2F57" w:rsidRPr="00AE5F2D" w:rsidRDefault="006F2F57" w:rsidP="00F50E2E">
      <w:pPr>
        <w:pStyle w:val="220"/>
        <w:tabs>
          <w:tab w:val="left" w:pos="993"/>
        </w:tabs>
        <w:spacing w:line="276" w:lineRule="auto"/>
        <w:ind w:firstLine="720"/>
        <w:rPr>
          <w:color w:val="000000" w:themeColor="text1"/>
        </w:rPr>
      </w:pPr>
      <w:r w:rsidRPr="00AE5F2D">
        <w:rPr>
          <w:color w:val="000000" w:themeColor="text1"/>
        </w:rPr>
        <w:t>2.</w:t>
      </w:r>
      <w:r w:rsidRPr="00AE5F2D">
        <w:rPr>
          <w:color w:val="000000" w:themeColor="text1"/>
        </w:rPr>
        <w:tab/>
        <w:t>_____________________________</w:t>
      </w:r>
      <w:r w:rsidR="00F50E2E" w:rsidRPr="00AE5F2D">
        <w:rPr>
          <w:color w:val="000000" w:themeColor="text1"/>
        </w:rPr>
        <w:t>_______________________________.</w:t>
      </w:r>
    </w:p>
    <w:p w:rsidR="00260CB9" w:rsidRPr="00AE5F2D" w:rsidRDefault="006F2F57" w:rsidP="000C031A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AE5F2D">
        <w:rPr>
          <w:rFonts w:ascii="Times New Roman" w:hAnsi="Times New Roman" w:cs="Times New Roman"/>
          <w:bCs/>
          <w:i/>
          <w:color w:val="000000" w:themeColor="text1"/>
        </w:rPr>
        <w:t>(нарушени</w:t>
      </w:r>
      <w:r w:rsidR="00260CB9" w:rsidRPr="00AE5F2D">
        <w:rPr>
          <w:rFonts w:ascii="Times New Roman" w:hAnsi="Times New Roman" w:cs="Times New Roman"/>
          <w:bCs/>
          <w:i/>
          <w:color w:val="000000" w:themeColor="text1"/>
        </w:rPr>
        <w:t>я</w:t>
      </w:r>
      <w:r w:rsidR="00EC64FD" w:rsidRPr="00AE5F2D">
        <w:rPr>
          <w:rFonts w:ascii="Times New Roman" w:hAnsi="Times New Roman" w:cs="Times New Roman"/>
          <w:bCs/>
          <w:i/>
          <w:color w:val="000000" w:themeColor="text1"/>
        </w:rPr>
        <w:t>, выявленные в ходе проведения контрольного мероприятия</w:t>
      </w:r>
      <w:r w:rsidR="00260CB9" w:rsidRPr="00AE5F2D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)</w:t>
      </w:r>
    </w:p>
    <w:p w:rsidR="006F2F57" w:rsidRPr="00AE5F2D" w:rsidRDefault="006F2F57" w:rsidP="00F50E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FA7CAF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учетом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изложенного и на основании статьи 16 Федерального закона </w:t>
      </w:r>
      <w:r w:rsidR="00AC4055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 w:rsidR="00AC4055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муниципальных образований»,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статьи 21 </w:t>
      </w:r>
      <w:r w:rsidR="004F0172" w:rsidRPr="00AE5F2D">
        <w:rPr>
          <w:rFonts w:ascii="Times New Roman" w:eastAsia="Calibri" w:hAnsi="Times New Roman"/>
          <w:color w:val="000000" w:themeColor="text1"/>
          <w:sz w:val="28"/>
          <w:szCs w:val="28"/>
        </w:rPr>
        <w:t>Положения о Контрольно-счетной палате города Красноярска, утвержденного</w:t>
      </w:r>
      <w:r w:rsidR="004F0172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4F0172" w:rsidRPr="00AE5F2D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городского Совета от 31.05.2005 № 6-108 «О Контрольно-счетной палате города </w:t>
      </w:r>
      <w:r w:rsidR="004F0172" w:rsidRPr="00AE5F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расноярска»_</w:t>
      </w:r>
      <w:r w:rsidR="004F0172" w:rsidRPr="00AE5F2D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AE5F2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</w:t>
      </w:r>
    </w:p>
    <w:p w:rsidR="006F2F57" w:rsidRPr="00AE5F2D" w:rsidRDefault="00A2281C" w:rsidP="00F50E2E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</w:t>
      </w:r>
      <w:r w:rsidR="006F2F57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(наименование об</w:t>
      </w:r>
      <w:r w:rsidR="00F50E2E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ъекта контрольного мероприятия)</w:t>
      </w:r>
    </w:p>
    <w:p w:rsidR="00FA7CAF" w:rsidRPr="00AE5F2D" w:rsidRDefault="006F2F57" w:rsidP="00F50E2E">
      <w:pPr>
        <w:pStyle w:val="220"/>
        <w:spacing w:line="276" w:lineRule="auto"/>
        <w:ind w:firstLine="0"/>
        <w:rPr>
          <w:color w:val="000000" w:themeColor="text1"/>
        </w:rPr>
      </w:pPr>
      <w:r w:rsidRPr="00AE5F2D">
        <w:rPr>
          <w:color w:val="000000" w:themeColor="text1"/>
        </w:rPr>
        <w:t>предписывается</w:t>
      </w:r>
      <w:r w:rsidRPr="00AE5F2D">
        <w:rPr>
          <w:i/>
          <w:color w:val="000000" w:themeColor="text1"/>
        </w:rPr>
        <w:t xml:space="preserve"> (незамедлительно / в срок до «__»_______ 20___ года / в </w:t>
      </w:r>
      <w:r w:rsidR="00FA7CAF" w:rsidRPr="00AE5F2D">
        <w:rPr>
          <w:i/>
          <w:color w:val="000000" w:themeColor="text1"/>
        </w:rPr>
        <w:lastRenderedPageBreak/>
        <w:t>течение _</w:t>
      </w:r>
      <w:r w:rsidR="007C6DBB" w:rsidRPr="00AE5F2D">
        <w:rPr>
          <w:i/>
          <w:color w:val="000000" w:themeColor="text1"/>
        </w:rPr>
        <w:t>_</w:t>
      </w:r>
      <w:r w:rsidRPr="00AE5F2D">
        <w:rPr>
          <w:i/>
          <w:color w:val="000000" w:themeColor="text1"/>
        </w:rPr>
        <w:t>_ дней со дня получения</w:t>
      </w:r>
      <w:r w:rsidR="00DB6F40" w:rsidRPr="00AE5F2D">
        <w:rPr>
          <w:i/>
          <w:color w:val="000000" w:themeColor="text1"/>
        </w:rPr>
        <w:t xml:space="preserve"> предписания</w:t>
      </w:r>
      <w:r w:rsidRPr="00AE5F2D">
        <w:rPr>
          <w:i/>
          <w:color w:val="000000" w:themeColor="text1"/>
        </w:rPr>
        <w:t>)</w:t>
      </w:r>
      <w:r w:rsidRPr="00AE5F2D">
        <w:rPr>
          <w:color w:val="000000" w:themeColor="text1"/>
        </w:rPr>
        <w:t xml:space="preserve"> устранить указанные факты нарушений, </w:t>
      </w:r>
      <w:r w:rsidR="00FA7CAF" w:rsidRPr="00AE5F2D">
        <w:rPr>
          <w:color w:val="000000" w:themeColor="text1"/>
        </w:rPr>
        <w:t>____________</w:t>
      </w:r>
      <w:r w:rsidR="00521DF4" w:rsidRPr="00AE5F2D">
        <w:rPr>
          <w:color w:val="000000" w:themeColor="text1"/>
        </w:rPr>
        <w:t>_______</w:t>
      </w:r>
      <w:r w:rsidR="00FA7CAF" w:rsidRPr="00AE5F2D">
        <w:rPr>
          <w:color w:val="000000" w:themeColor="text1"/>
        </w:rPr>
        <w:t>______________________________________</w:t>
      </w:r>
      <w:r w:rsidR="00521DF4" w:rsidRPr="00AE5F2D">
        <w:rPr>
          <w:color w:val="000000" w:themeColor="text1"/>
        </w:rPr>
        <w:t>.</w:t>
      </w:r>
    </w:p>
    <w:p w:rsidR="006F2F57" w:rsidRPr="00AE5F2D" w:rsidRDefault="00A2281C" w:rsidP="00521DF4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</w:t>
      </w:r>
      <w:r w:rsidR="00FA7CAF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</w:t>
      </w:r>
      <w:r w:rsidR="00521DF4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указание на принятие соответствующих </w:t>
      </w:r>
      <w:r w:rsidR="00FA7CAF"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мер)</w:t>
      </w:r>
    </w:p>
    <w:p w:rsidR="000C031A" w:rsidRPr="00AE5F2D" w:rsidRDefault="006F2F57" w:rsidP="000C031A">
      <w:pPr>
        <w:pStyle w:val="220"/>
        <w:spacing w:line="276" w:lineRule="auto"/>
        <w:ind w:firstLine="720"/>
        <w:rPr>
          <w:color w:val="000000" w:themeColor="text1"/>
        </w:rPr>
      </w:pPr>
      <w:r w:rsidRPr="00AE5F2D">
        <w:rPr>
          <w:color w:val="000000" w:themeColor="text1"/>
        </w:rPr>
        <w:t xml:space="preserve">О выполнении настоящего предписания и принятых мерах необходимо </w:t>
      </w:r>
      <w:r w:rsidR="00F77257" w:rsidRPr="00AE5F2D">
        <w:rPr>
          <w:color w:val="000000" w:themeColor="text1"/>
        </w:rPr>
        <w:t xml:space="preserve">уведомить в письменной форме </w:t>
      </w:r>
      <w:r w:rsidRPr="00AE5F2D">
        <w:rPr>
          <w:color w:val="000000" w:themeColor="text1"/>
        </w:rPr>
        <w:t xml:space="preserve">Контрольно-счетную палату города Красноярска </w:t>
      </w:r>
      <w:r w:rsidRPr="00AE5F2D">
        <w:rPr>
          <w:i/>
          <w:color w:val="000000" w:themeColor="text1"/>
        </w:rPr>
        <w:t>(в срок до «__»_______ 20___ года / в течение _ дней со дня получения предписания).</w:t>
      </w:r>
    </w:p>
    <w:p w:rsidR="000C031A" w:rsidRPr="00AE5F2D" w:rsidRDefault="000C031A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0C031A" w:rsidRPr="00AE5F2D" w:rsidRDefault="000C031A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0C031A" w:rsidRPr="00AE5F2D" w:rsidRDefault="000C031A" w:rsidP="000C031A">
      <w:pPr>
        <w:pStyle w:val="21"/>
        <w:spacing w:line="276" w:lineRule="auto"/>
        <w:ind w:firstLine="0"/>
        <w:rPr>
          <w:color w:val="000000" w:themeColor="text1"/>
        </w:rPr>
      </w:pPr>
      <w:r w:rsidRPr="00AE5F2D">
        <w:rPr>
          <w:color w:val="000000" w:themeColor="text1"/>
        </w:rPr>
        <w:t>Председатель</w:t>
      </w:r>
      <w:r w:rsidR="000D20DB" w:rsidRPr="00AE5F2D">
        <w:rPr>
          <w:color w:val="000000" w:themeColor="text1"/>
        </w:rPr>
        <w:t xml:space="preserve"> </w:t>
      </w:r>
      <w:r w:rsidRPr="00AE5F2D">
        <w:rPr>
          <w:color w:val="000000" w:themeColor="text1"/>
        </w:rPr>
        <w:t>/</w:t>
      </w:r>
      <w:r w:rsidR="000D20DB" w:rsidRPr="00AE5F2D">
        <w:rPr>
          <w:color w:val="000000" w:themeColor="text1"/>
        </w:rPr>
        <w:t xml:space="preserve"> </w:t>
      </w:r>
      <w:r w:rsidRPr="00AE5F2D">
        <w:rPr>
          <w:color w:val="000000" w:themeColor="text1"/>
        </w:rPr>
        <w:t>заместитель председателя</w:t>
      </w:r>
    </w:p>
    <w:p w:rsidR="000C031A" w:rsidRPr="00AE5F2D" w:rsidRDefault="000C031A" w:rsidP="000C031A">
      <w:pPr>
        <w:pStyle w:val="21"/>
        <w:spacing w:line="276" w:lineRule="auto"/>
        <w:ind w:firstLine="0"/>
        <w:rPr>
          <w:color w:val="000000" w:themeColor="text1"/>
        </w:rPr>
      </w:pPr>
      <w:r w:rsidRPr="00AE5F2D">
        <w:rPr>
          <w:color w:val="000000" w:themeColor="text1"/>
        </w:rPr>
        <w:t>Контрольно-счетной палаты</w:t>
      </w:r>
    </w:p>
    <w:p w:rsidR="000C031A" w:rsidRPr="00AE5F2D" w:rsidRDefault="000C031A" w:rsidP="000C031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pacing w:val="-2"/>
          <w:sz w:val="28"/>
          <w:szCs w:val="20"/>
        </w:rPr>
        <w:t xml:space="preserve">города Красноярска                         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___________________</w:t>
      </w:r>
    </w:p>
    <w:p w:rsidR="000C031A" w:rsidRPr="00AE5F2D" w:rsidRDefault="000C031A" w:rsidP="000C031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DB6F40" w:rsidRPr="00AE5F2D" w:rsidRDefault="00DB6F40" w:rsidP="00F50E2E">
      <w:pPr>
        <w:pStyle w:val="21"/>
        <w:spacing w:line="276" w:lineRule="auto"/>
        <w:ind w:firstLine="0"/>
        <w:rPr>
          <w:color w:val="000000" w:themeColor="text1"/>
        </w:rPr>
      </w:pPr>
    </w:p>
    <w:p w:rsidR="007C6DBB" w:rsidRPr="00AE5F2D" w:rsidRDefault="007C6DBB" w:rsidP="00FA44A4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F67A7" w:rsidRPr="00AE5F2D" w:rsidRDefault="005F67A7" w:rsidP="0041459E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4"/>
          <w:lang w:val="ru-RU"/>
        </w:rPr>
      </w:pPr>
      <w:r w:rsidRPr="00AE5F2D">
        <w:rPr>
          <w:rFonts w:ascii="Times New Roman" w:hAnsi="Times New Roman"/>
          <w:b w:val="0"/>
          <w:color w:val="000000" w:themeColor="text1"/>
          <w:sz w:val="24"/>
        </w:rPr>
        <w:lastRenderedPageBreak/>
        <w:t xml:space="preserve">Приложение </w:t>
      </w:r>
      <w:r w:rsidR="008D6694" w:rsidRPr="00AE5F2D">
        <w:rPr>
          <w:rFonts w:ascii="Times New Roman" w:hAnsi="Times New Roman"/>
          <w:b w:val="0"/>
          <w:color w:val="000000" w:themeColor="text1"/>
          <w:sz w:val="24"/>
          <w:lang w:val="ru-RU"/>
        </w:rPr>
        <w:t>6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внешнего муниципального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5F67A7" w:rsidRPr="00AE5F2D" w:rsidRDefault="005F67A7" w:rsidP="004F0172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5F67A7" w:rsidRPr="00AE5F2D" w:rsidRDefault="0086575D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D7AB4" wp14:editId="06093E69">
                <wp:simplePos x="0" y="0"/>
                <wp:positionH relativeFrom="column">
                  <wp:posOffset>3412490</wp:posOffset>
                </wp:positionH>
                <wp:positionV relativeFrom="paragraph">
                  <wp:posOffset>1863090</wp:posOffset>
                </wp:positionV>
                <wp:extent cx="2867025" cy="1289685"/>
                <wp:effectExtent l="254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94" w:rsidRPr="006F2F57" w:rsidRDefault="00C40994" w:rsidP="007B6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Руководителю органа местного самоуправления,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органа, объекта контроля</w:t>
                            </w:r>
                          </w:p>
                          <w:p w:rsidR="00C40994" w:rsidRDefault="00C40994" w:rsidP="0066439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994" w:rsidRPr="0066439E" w:rsidRDefault="00C40994" w:rsidP="00664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Default="00C40994" w:rsidP="005F67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0994" w:rsidRPr="00442A36" w:rsidRDefault="00C40994" w:rsidP="005F67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68.7pt;margin-top:146.7pt;width:225.7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N/uQ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" filled="f" stroked="f">
                <v:textbox>
                  <w:txbxContent>
                    <w:p w:rsidR="00C40994" w:rsidRPr="006F2F57" w:rsidRDefault="00C40994" w:rsidP="007B6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Руководителю органа местного самоуправления,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органа, объекта контроля</w:t>
                      </w:r>
                    </w:p>
                    <w:p w:rsidR="00C40994" w:rsidRDefault="00C40994" w:rsidP="0066439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994" w:rsidRPr="0066439E" w:rsidRDefault="00C40994" w:rsidP="00664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Default="00C40994" w:rsidP="005F67A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0994" w:rsidRPr="00442A36" w:rsidRDefault="00C40994" w:rsidP="005F67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F2D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BABEEA7" wp14:editId="7DEF5275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22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A7" w:rsidRPr="00AE5F2D" w:rsidRDefault="005F67A7" w:rsidP="00F50E2E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6F2F57" w:rsidRPr="00AE5F2D" w:rsidRDefault="006F2F57" w:rsidP="00F50E2E">
      <w:pPr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</w:p>
    <w:p w:rsidR="006F2F57" w:rsidRPr="00AE5F2D" w:rsidRDefault="006F2F57" w:rsidP="00B0227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/>
          <w:color w:val="000000" w:themeColor="text1"/>
          <w:sz w:val="28"/>
          <w:szCs w:val="28"/>
        </w:rPr>
        <w:t>ПРЕДПИСАНИЕ</w:t>
      </w:r>
    </w:p>
    <w:p w:rsidR="006F2F57" w:rsidRPr="00AE5F2D" w:rsidRDefault="006F2F57" w:rsidP="00101E4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F57" w:rsidRPr="00AE5F2D" w:rsidRDefault="00B02276" w:rsidP="00101E4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F2F57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521DF4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с годовым</w:t>
      </w:r>
      <w:r w:rsidR="006F2F57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 работы Контрольно-счетной палаты города Красноярска на 20</w:t>
      </w:r>
      <w:r w:rsidR="00DB6F40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F2F57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проведено контрольное мероприятие «__________________________________________________________________»</w:t>
      </w:r>
    </w:p>
    <w:p w:rsidR="006F2F57" w:rsidRPr="00AE5F2D" w:rsidRDefault="006F2F57" w:rsidP="00101E4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Cs w:val="22"/>
        </w:rPr>
      </w:pPr>
      <w:r w:rsidRPr="00AE5F2D">
        <w:rPr>
          <w:rFonts w:ascii="Times New Roman" w:hAnsi="Times New Roman" w:cs="Times New Roman"/>
          <w:i/>
          <w:color w:val="000000" w:themeColor="text1"/>
          <w:szCs w:val="22"/>
        </w:rPr>
        <w:t xml:space="preserve">      (наименование контрольного мероприятия)</w:t>
      </w:r>
    </w:p>
    <w:p w:rsidR="006F2F57" w:rsidRPr="00AE5F2D" w:rsidRDefault="006F2F57" w:rsidP="00101E48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на объекте (объектах)</w:t>
      </w:r>
      <w:r w:rsidR="00260CB9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DB6F40" w:rsidRPr="00AE5F2D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6F2F57" w:rsidRPr="00AE5F2D" w:rsidRDefault="006F2F57" w:rsidP="00101E48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Cs w:val="22"/>
        </w:rPr>
      </w:pPr>
      <w:r w:rsidRPr="00AE5F2D">
        <w:rPr>
          <w:rFonts w:ascii="Times New Roman" w:hAnsi="Times New Roman" w:cs="Times New Roman"/>
          <w:i/>
          <w:color w:val="000000" w:themeColor="text1"/>
          <w:szCs w:val="22"/>
        </w:rPr>
        <w:t xml:space="preserve">                                        </w:t>
      </w:r>
      <w:r w:rsidR="00DB6F40" w:rsidRPr="00AE5F2D">
        <w:rPr>
          <w:rFonts w:ascii="Times New Roman" w:hAnsi="Times New Roman" w:cs="Times New Roman"/>
          <w:i/>
          <w:color w:val="000000" w:themeColor="text1"/>
          <w:szCs w:val="22"/>
        </w:rPr>
        <w:t xml:space="preserve">              </w:t>
      </w:r>
      <w:r w:rsidR="00F77257" w:rsidRPr="00AE5F2D">
        <w:rPr>
          <w:rFonts w:ascii="Times New Roman" w:hAnsi="Times New Roman" w:cs="Times New Roman"/>
          <w:i/>
          <w:color w:val="000000" w:themeColor="text1"/>
          <w:szCs w:val="22"/>
        </w:rPr>
        <w:t xml:space="preserve">             </w:t>
      </w:r>
      <w:r w:rsidRPr="00AE5F2D">
        <w:rPr>
          <w:rFonts w:ascii="Times New Roman" w:hAnsi="Times New Roman" w:cs="Times New Roman"/>
          <w:i/>
          <w:color w:val="000000" w:themeColor="text1"/>
          <w:szCs w:val="22"/>
        </w:rPr>
        <w:t xml:space="preserve">  </w:t>
      </w:r>
      <w:r w:rsidR="00A2281C" w:rsidRPr="00AE5F2D">
        <w:rPr>
          <w:rFonts w:ascii="Times New Roman" w:hAnsi="Times New Roman" w:cs="Times New Roman"/>
          <w:i/>
          <w:color w:val="000000" w:themeColor="text1"/>
          <w:szCs w:val="22"/>
        </w:rPr>
        <w:t xml:space="preserve">                      </w:t>
      </w:r>
      <w:r w:rsidRPr="00AE5F2D">
        <w:rPr>
          <w:rFonts w:ascii="Times New Roman" w:hAnsi="Times New Roman" w:cs="Times New Roman"/>
          <w:i/>
          <w:color w:val="000000" w:themeColor="text1"/>
          <w:szCs w:val="22"/>
        </w:rPr>
        <w:t>(наименование объект</w:t>
      </w:r>
      <w:r w:rsidR="00260CB9" w:rsidRPr="00AE5F2D">
        <w:rPr>
          <w:rFonts w:ascii="Times New Roman" w:hAnsi="Times New Roman" w:cs="Times New Roman"/>
          <w:i/>
          <w:color w:val="000000" w:themeColor="text1"/>
          <w:szCs w:val="22"/>
        </w:rPr>
        <w:t xml:space="preserve">а (объектов) </w:t>
      </w:r>
      <w:r w:rsidRPr="00AE5F2D">
        <w:rPr>
          <w:rFonts w:ascii="Times New Roman" w:hAnsi="Times New Roman" w:cs="Times New Roman"/>
          <w:i/>
          <w:color w:val="000000" w:themeColor="text1"/>
          <w:szCs w:val="22"/>
        </w:rPr>
        <w:t>контрол</w:t>
      </w:r>
      <w:r w:rsidR="00F77257" w:rsidRPr="00AE5F2D">
        <w:rPr>
          <w:rFonts w:ascii="Times New Roman" w:hAnsi="Times New Roman" w:cs="Times New Roman"/>
          <w:i/>
          <w:color w:val="000000" w:themeColor="text1"/>
          <w:szCs w:val="22"/>
        </w:rPr>
        <w:t>я)</w:t>
      </w:r>
    </w:p>
    <w:p w:rsidR="006F2F57" w:rsidRPr="00AE5F2D" w:rsidRDefault="006F2F57" w:rsidP="00101E48">
      <w:pPr>
        <w:pStyle w:val="23"/>
        <w:spacing w:line="276" w:lineRule="auto"/>
        <w:ind w:firstLine="720"/>
        <w:rPr>
          <w:color w:val="000000" w:themeColor="text1"/>
        </w:rPr>
      </w:pPr>
      <w:r w:rsidRPr="00AE5F2D">
        <w:rPr>
          <w:color w:val="000000" w:themeColor="text1"/>
        </w:rPr>
        <w:t>В ходе проведения указанного контрольного мероприятия должностны</w:t>
      </w:r>
      <w:r w:rsidR="00B02276" w:rsidRPr="00AE5F2D">
        <w:rPr>
          <w:color w:val="000000" w:themeColor="text1"/>
        </w:rPr>
        <w:t>е</w:t>
      </w:r>
      <w:r w:rsidRPr="00AE5F2D">
        <w:rPr>
          <w:color w:val="000000" w:themeColor="text1"/>
        </w:rPr>
        <w:t xml:space="preserve"> лица</w:t>
      </w:r>
      <w:r w:rsidR="00B02276" w:rsidRPr="00AE5F2D">
        <w:rPr>
          <w:color w:val="000000" w:themeColor="text1"/>
        </w:rPr>
        <w:t>___</w:t>
      </w:r>
      <w:r w:rsidRPr="00AE5F2D">
        <w:rPr>
          <w:color w:val="000000" w:themeColor="text1"/>
        </w:rPr>
        <w:t>_____________</w:t>
      </w:r>
      <w:r w:rsidR="00DB6F40" w:rsidRPr="00AE5F2D">
        <w:rPr>
          <w:color w:val="000000" w:themeColor="text1"/>
        </w:rPr>
        <w:t>______________</w:t>
      </w:r>
      <w:r w:rsidRPr="00AE5F2D">
        <w:rPr>
          <w:color w:val="000000" w:themeColor="text1"/>
        </w:rPr>
        <w:t>__________________________________</w:t>
      </w:r>
    </w:p>
    <w:p w:rsidR="006F2F57" w:rsidRPr="00AE5F2D" w:rsidRDefault="006F2F57" w:rsidP="00101E48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</w:rPr>
        <w:t xml:space="preserve">(наименование объекта </w:t>
      </w:r>
      <w:r w:rsidR="00260CB9" w:rsidRPr="00AE5F2D">
        <w:rPr>
          <w:rFonts w:ascii="Times New Roman" w:hAnsi="Times New Roman"/>
          <w:i/>
          <w:color w:val="000000" w:themeColor="text1"/>
          <w:sz w:val="20"/>
        </w:rPr>
        <w:t>контроля</w:t>
      </w:r>
      <w:r w:rsidRPr="00AE5F2D">
        <w:rPr>
          <w:rFonts w:ascii="Times New Roman" w:hAnsi="Times New Roman"/>
          <w:i/>
          <w:color w:val="000000" w:themeColor="text1"/>
          <w:sz w:val="20"/>
        </w:rPr>
        <w:t xml:space="preserve">, должности, инициалы и фамилии </w:t>
      </w:r>
      <w:r w:rsidR="00260CB9" w:rsidRPr="00AE5F2D">
        <w:rPr>
          <w:rFonts w:ascii="Times New Roman" w:hAnsi="Times New Roman"/>
          <w:i/>
          <w:color w:val="000000" w:themeColor="text1"/>
          <w:sz w:val="20"/>
        </w:rPr>
        <w:t xml:space="preserve">должностных </w:t>
      </w:r>
      <w:r w:rsidRPr="00AE5F2D">
        <w:rPr>
          <w:rFonts w:ascii="Times New Roman" w:hAnsi="Times New Roman"/>
          <w:i/>
          <w:color w:val="000000" w:themeColor="text1"/>
          <w:sz w:val="20"/>
        </w:rPr>
        <w:t>лиц)</w:t>
      </w:r>
    </w:p>
    <w:p w:rsidR="006F2F57" w:rsidRPr="00AE5F2D" w:rsidRDefault="00B02276" w:rsidP="00101E48">
      <w:pPr>
        <w:pStyle w:val="23"/>
        <w:spacing w:line="276" w:lineRule="auto"/>
        <w:ind w:firstLine="0"/>
        <w:rPr>
          <w:color w:val="000000" w:themeColor="text1"/>
        </w:rPr>
      </w:pPr>
      <w:r w:rsidRPr="00AE5F2D">
        <w:rPr>
          <w:color w:val="000000" w:themeColor="text1"/>
        </w:rPr>
        <w:t xml:space="preserve">воспрепятствовали проведению контрольного мероприятия должностным лицам Контрольно-счетной палаты, что </w:t>
      </w:r>
      <w:r w:rsidR="006F2F57" w:rsidRPr="00AE5F2D">
        <w:rPr>
          <w:color w:val="000000" w:themeColor="text1"/>
        </w:rPr>
        <w:t>вырази</w:t>
      </w:r>
      <w:r w:rsidRPr="00AE5F2D">
        <w:rPr>
          <w:color w:val="000000" w:themeColor="text1"/>
        </w:rPr>
        <w:t>лось</w:t>
      </w:r>
      <w:r w:rsidR="006F2F57" w:rsidRPr="00AE5F2D">
        <w:rPr>
          <w:color w:val="000000" w:themeColor="text1"/>
        </w:rPr>
        <w:t xml:space="preserve"> в</w:t>
      </w:r>
      <w:r w:rsidRPr="00AE5F2D">
        <w:rPr>
          <w:color w:val="000000" w:themeColor="text1"/>
        </w:rPr>
        <w:t xml:space="preserve"> </w:t>
      </w:r>
      <w:proofErr w:type="gramStart"/>
      <w:r w:rsidRPr="00AE5F2D">
        <w:rPr>
          <w:color w:val="000000" w:themeColor="text1"/>
        </w:rPr>
        <w:t>следующем</w:t>
      </w:r>
      <w:proofErr w:type="gramEnd"/>
      <w:r w:rsidRPr="00AE5F2D">
        <w:rPr>
          <w:color w:val="000000" w:themeColor="text1"/>
        </w:rPr>
        <w:t>:</w:t>
      </w:r>
      <w:r w:rsidR="006F2F57" w:rsidRPr="00AE5F2D">
        <w:rPr>
          <w:color w:val="000000" w:themeColor="text1"/>
        </w:rPr>
        <w:t xml:space="preserve"> ______________</w:t>
      </w:r>
      <w:r w:rsidR="00DB6F40" w:rsidRPr="00AE5F2D">
        <w:rPr>
          <w:color w:val="000000" w:themeColor="text1"/>
        </w:rPr>
        <w:t>_</w:t>
      </w:r>
      <w:r w:rsidR="006F2F57" w:rsidRPr="00AE5F2D">
        <w:rPr>
          <w:color w:val="000000" w:themeColor="text1"/>
        </w:rPr>
        <w:t>___________</w:t>
      </w:r>
      <w:r w:rsidR="008B58E3" w:rsidRPr="00AE5F2D">
        <w:rPr>
          <w:color w:val="000000" w:themeColor="text1"/>
        </w:rPr>
        <w:t>_______________________________________</w:t>
      </w:r>
      <w:r w:rsidR="006F2F57" w:rsidRPr="00AE5F2D">
        <w:rPr>
          <w:color w:val="000000" w:themeColor="text1"/>
        </w:rPr>
        <w:t>___</w:t>
      </w:r>
    </w:p>
    <w:p w:rsidR="006F2F57" w:rsidRPr="00AE5F2D" w:rsidRDefault="006F2F57" w:rsidP="00101E48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</w:rPr>
        <w:t xml:space="preserve">(указываются конкретные факты </w:t>
      </w:r>
      <w:r w:rsidR="008B58E3" w:rsidRPr="00AE5F2D">
        <w:rPr>
          <w:rFonts w:ascii="Times New Roman" w:hAnsi="Times New Roman"/>
          <w:i/>
          <w:color w:val="000000" w:themeColor="text1"/>
          <w:sz w:val="20"/>
        </w:rPr>
        <w:t xml:space="preserve">воспрепятствования </w:t>
      </w:r>
      <w:r w:rsidR="00260CB9" w:rsidRPr="00AE5F2D">
        <w:rPr>
          <w:rFonts w:ascii="Times New Roman" w:hAnsi="Times New Roman"/>
          <w:i/>
          <w:color w:val="000000" w:themeColor="text1"/>
          <w:sz w:val="20"/>
        </w:rPr>
        <w:t xml:space="preserve">проведению контрольного </w:t>
      </w:r>
      <w:r w:rsidRPr="00AE5F2D">
        <w:rPr>
          <w:rFonts w:ascii="Times New Roman" w:hAnsi="Times New Roman"/>
          <w:i/>
          <w:color w:val="000000" w:themeColor="text1"/>
          <w:sz w:val="20"/>
        </w:rPr>
        <w:t>мероприяти</w:t>
      </w:r>
      <w:r w:rsidR="00260CB9" w:rsidRPr="00AE5F2D">
        <w:rPr>
          <w:rFonts w:ascii="Times New Roman" w:hAnsi="Times New Roman"/>
          <w:i/>
          <w:color w:val="000000" w:themeColor="text1"/>
          <w:sz w:val="20"/>
        </w:rPr>
        <w:t>я)</w:t>
      </w:r>
    </w:p>
    <w:p w:rsidR="008B58E3" w:rsidRPr="00AE5F2D" w:rsidRDefault="006F2F57" w:rsidP="00101E48">
      <w:pPr>
        <w:pStyle w:val="23"/>
        <w:spacing w:line="276" w:lineRule="auto"/>
        <w:ind w:firstLine="720"/>
        <w:rPr>
          <w:color w:val="000000" w:themeColor="text1"/>
          <w:szCs w:val="28"/>
        </w:rPr>
      </w:pPr>
      <w:r w:rsidRPr="00AE5F2D">
        <w:rPr>
          <w:color w:val="000000" w:themeColor="text1"/>
        </w:rPr>
        <w:t xml:space="preserve">Указанные действия являются нарушением </w:t>
      </w:r>
      <w:r w:rsidR="008B58E3" w:rsidRPr="00AE5F2D">
        <w:rPr>
          <w:color w:val="000000" w:themeColor="text1"/>
        </w:rPr>
        <w:t>____________</w:t>
      </w:r>
      <w:r w:rsidR="00C938C5" w:rsidRPr="00AE5F2D">
        <w:rPr>
          <w:color w:val="000000" w:themeColor="text1"/>
        </w:rPr>
        <w:t>_____________</w:t>
      </w:r>
      <w:r w:rsidRPr="00AE5F2D">
        <w:rPr>
          <w:color w:val="000000" w:themeColor="text1"/>
          <w:szCs w:val="28"/>
        </w:rPr>
        <w:t xml:space="preserve"> </w:t>
      </w:r>
    </w:p>
    <w:p w:rsidR="00C938C5" w:rsidRPr="00AE5F2D" w:rsidRDefault="00C938C5" w:rsidP="00101E48">
      <w:pPr>
        <w:pStyle w:val="23"/>
        <w:spacing w:line="276" w:lineRule="auto"/>
        <w:ind w:firstLine="0"/>
        <w:rPr>
          <w:color w:val="000000" w:themeColor="text1"/>
        </w:rPr>
      </w:pPr>
      <w:r w:rsidRPr="00AE5F2D">
        <w:rPr>
          <w:color w:val="000000" w:themeColor="text1"/>
        </w:rPr>
        <w:t>____________________________________________________________________</w:t>
      </w:r>
    </w:p>
    <w:p w:rsidR="00C938C5" w:rsidRPr="00AE5F2D" w:rsidRDefault="00C938C5" w:rsidP="00101E48">
      <w:pPr>
        <w:pStyle w:val="23"/>
        <w:spacing w:line="276" w:lineRule="auto"/>
        <w:ind w:firstLine="0"/>
        <w:jc w:val="center"/>
        <w:rPr>
          <w:i/>
          <w:color w:val="000000" w:themeColor="text1"/>
          <w:sz w:val="20"/>
          <w:szCs w:val="22"/>
        </w:rPr>
      </w:pPr>
      <w:r w:rsidRPr="00AE5F2D">
        <w:rPr>
          <w:i/>
          <w:color w:val="000000" w:themeColor="text1"/>
          <w:sz w:val="20"/>
          <w:szCs w:val="22"/>
        </w:rPr>
        <w:t>(</w:t>
      </w:r>
      <w:r w:rsidR="00260CB9" w:rsidRPr="00AE5F2D">
        <w:rPr>
          <w:i/>
          <w:color w:val="000000" w:themeColor="text1"/>
          <w:sz w:val="20"/>
          <w:szCs w:val="22"/>
        </w:rPr>
        <w:t xml:space="preserve">ссылка на </w:t>
      </w:r>
      <w:r w:rsidRPr="00AE5F2D">
        <w:rPr>
          <w:i/>
          <w:color w:val="000000" w:themeColor="text1"/>
          <w:sz w:val="20"/>
          <w:szCs w:val="22"/>
        </w:rPr>
        <w:t>нормативный правовой а</w:t>
      </w:r>
      <w:r w:rsidR="00260CB9" w:rsidRPr="00AE5F2D">
        <w:rPr>
          <w:i/>
          <w:color w:val="000000" w:themeColor="text1"/>
          <w:sz w:val="20"/>
          <w:szCs w:val="22"/>
        </w:rPr>
        <w:t>кт, положения которого нарушены</w:t>
      </w:r>
      <w:r w:rsidRPr="00AE5F2D">
        <w:rPr>
          <w:i/>
          <w:color w:val="000000" w:themeColor="text1"/>
          <w:sz w:val="20"/>
          <w:szCs w:val="22"/>
        </w:rPr>
        <w:t>)</w:t>
      </w:r>
    </w:p>
    <w:p w:rsidR="006F2F57" w:rsidRPr="00AE5F2D" w:rsidRDefault="006F2F57" w:rsidP="00101E48">
      <w:pPr>
        <w:pStyle w:val="23"/>
        <w:spacing w:line="276" w:lineRule="auto"/>
        <w:ind w:firstLine="0"/>
        <w:rPr>
          <w:rFonts w:eastAsia="Calibri"/>
          <w:color w:val="000000" w:themeColor="text1"/>
          <w:szCs w:val="28"/>
          <w:lang w:eastAsia="en-US"/>
        </w:rPr>
      </w:pPr>
      <w:r w:rsidRPr="00AE5F2D">
        <w:rPr>
          <w:rFonts w:eastAsia="Calibri"/>
          <w:color w:val="000000" w:themeColor="text1"/>
          <w:szCs w:val="28"/>
          <w:lang w:eastAsia="en-US"/>
        </w:rPr>
        <w:t>и влекут за собой ответственность</w:t>
      </w:r>
      <w:r w:rsidR="00C938C5" w:rsidRPr="00AE5F2D">
        <w:rPr>
          <w:rFonts w:eastAsia="Calibri"/>
          <w:color w:val="000000" w:themeColor="text1"/>
          <w:szCs w:val="28"/>
          <w:lang w:eastAsia="en-US"/>
        </w:rPr>
        <w:t>, предусмотренную</w:t>
      </w:r>
      <w:r w:rsidRPr="00AE5F2D">
        <w:rPr>
          <w:rFonts w:eastAsia="Calibri"/>
          <w:color w:val="000000" w:themeColor="text1"/>
          <w:szCs w:val="28"/>
          <w:lang w:eastAsia="en-US"/>
        </w:rPr>
        <w:t xml:space="preserve"> законодательством Российской Федерации.</w:t>
      </w:r>
    </w:p>
    <w:p w:rsidR="006F2F57" w:rsidRPr="00AE5F2D" w:rsidRDefault="008B58E3" w:rsidP="00101E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 учетом </w:t>
      </w:r>
      <w:r w:rsidR="006F2F57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изложенного и на основании статьи 16 Федерального закона </w:t>
      </w:r>
      <w:r w:rsidR="00AC4055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</w:t>
      </w:r>
      <w:r w:rsidR="006F2F57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07.02.2011 № 6-ФЗ «Об общих принципах организации и деятельности </w:t>
      </w:r>
      <w:r w:rsidR="000F37BC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F2F57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контрольно-счетных органов субъектов Российской Федерации </w:t>
      </w:r>
      <w:r w:rsidR="00AC4055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="006F2F57" w:rsidRPr="00AE5F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муниципальных образований», </w:t>
      </w:r>
      <w:r w:rsidR="006F2F5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статьи 21 </w:t>
      </w:r>
      <w:r w:rsidR="00A2281C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Контрольно-счетной палате, утвержденного </w:t>
      </w:r>
      <w:r w:rsidR="006F2F57" w:rsidRPr="00AE5F2D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A2281C" w:rsidRPr="00AE5F2D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6F2F57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Красноярского городского Совета </w:t>
      </w:r>
      <w:r w:rsidR="00AC4055"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6F2F57" w:rsidRPr="00AE5F2D">
        <w:rPr>
          <w:rFonts w:ascii="Times New Roman" w:hAnsi="Times New Roman"/>
          <w:color w:val="000000" w:themeColor="text1"/>
          <w:sz w:val="28"/>
          <w:szCs w:val="28"/>
        </w:rPr>
        <w:t>от 31.05.2005 № 6-108 «О Контрольно-счетной палате города Красноярска»________________________________________________________</w:t>
      </w:r>
    </w:p>
    <w:p w:rsidR="006F2F57" w:rsidRPr="00AE5F2D" w:rsidRDefault="00DB6F40" w:rsidP="00101E48">
      <w:pPr>
        <w:spacing w:after="0"/>
        <w:jc w:val="center"/>
        <w:rPr>
          <w:rFonts w:ascii="Times New Roman" w:hAnsi="Times New Roman"/>
          <w:i/>
          <w:color w:val="000000" w:themeColor="text1"/>
          <w:sz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</w:rPr>
        <w:t xml:space="preserve">               </w:t>
      </w:r>
      <w:r w:rsidR="006F2F57" w:rsidRPr="00AE5F2D">
        <w:rPr>
          <w:rFonts w:ascii="Times New Roman" w:hAnsi="Times New Roman"/>
          <w:i/>
          <w:color w:val="000000" w:themeColor="text1"/>
          <w:sz w:val="20"/>
        </w:rPr>
        <w:t xml:space="preserve">(наименование объекта </w:t>
      </w:r>
      <w:r w:rsidR="00F50E2E" w:rsidRPr="00AE5F2D">
        <w:rPr>
          <w:rFonts w:ascii="Times New Roman" w:hAnsi="Times New Roman"/>
          <w:i/>
          <w:color w:val="000000" w:themeColor="text1"/>
          <w:sz w:val="20"/>
        </w:rPr>
        <w:t>контроля</w:t>
      </w:r>
      <w:r w:rsidR="006F2F57" w:rsidRPr="00AE5F2D">
        <w:rPr>
          <w:rFonts w:ascii="Times New Roman" w:hAnsi="Times New Roman"/>
          <w:i/>
          <w:color w:val="000000" w:themeColor="text1"/>
          <w:sz w:val="20"/>
        </w:rPr>
        <w:t>)</w:t>
      </w:r>
    </w:p>
    <w:p w:rsidR="006F2F57" w:rsidRPr="00AE5F2D" w:rsidRDefault="006F2F57" w:rsidP="00101E48">
      <w:pPr>
        <w:pStyle w:val="23"/>
        <w:spacing w:line="276" w:lineRule="auto"/>
        <w:ind w:firstLine="0"/>
        <w:rPr>
          <w:color w:val="000000" w:themeColor="text1"/>
        </w:rPr>
      </w:pPr>
      <w:proofErr w:type="gramStart"/>
      <w:r w:rsidRPr="00AE5F2D">
        <w:rPr>
          <w:color w:val="000000" w:themeColor="text1"/>
        </w:rPr>
        <w:t xml:space="preserve">предписывается </w:t>
      </w:r>
      <w:r w:rsidRPr="00AE5F2D">
        <w:rPr>
          <w:i/>
          <w:color w:val="000000" w:themeColor="text1"/>
        </w:rPr>
        <w:t>(незамедлительно / в срок до «__»_______ 2</w:t>
      </w:r>
      <w:r w:rsidR="00DB6F40" w:rsidRPr="00AE5F2D">
        <w:rPr>
          <w:i/>
          <w:color w:val="000000" w:themeColor="text1"/>
        </w:rPr>
        <w:t>0</w:t>
      </w:r>
      <w:r w:rsidRPr="00AE5F2D">
        <w:rPr>
          <w:i/>
          <w:color w:val="000000" w:themeColor="text1"/>
        </w:rPr>
        <w:t>___ года / в течение _ дней со дня получения</w:t>
      </w:r>
      <w:r w:rsidR="00DB6F40" w:rsidRPr="00AE5F2D">
        <w:rPr>
          <w:i/>
          <w:color w:val="000000" w:themeColor="text1"/>
        </w:rPr>
        <w:t xml:space="preserve"> предписания</w:t>
      </w:r>
      <w:r w:rsidRPr="00AE5F2D">
        <w:rPr>
          <w:i/>
          <w:color w:val="000000" w:themeColor="text1"/>
        </w:rPr>
        <w:t>)</w:t>
      </w:r>
      <w:r w:rsidRPr="00AE5F2D">
        <w:rPr>
          <w:color w:val="000000" w:themeColor="text1"/>
        </w:rPr>
        <w:t xml:space="preserve">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города Красноярска.</w:t>
      </w:r>
      <w:proofErr w:type="gramEnd"/>
    </w:p>
    <w:p w:rsidR="006F2F57" w:rsidRPr="00AE5F2D" w:rsidRDefault="006F2F57" w:rsidP="00101E48">
      <w:pPr>
        <w:pStyle w:val="23"/>
        <w:spacing w:line="276" w:lineRule="auto"/>
        <w:ind w:firstLine="720"/>
        <w:rPr>
          <w:color w:val="000000" w:themeColor="text1"/>
        </w:rPr>
      </w:pPr>
      <w:r w:rsidRPr="00AE5F2D">
        <w:rPr>
          <w:color w:val="000000" w:themeColor="text1"/>
        </w:rPr>
        <w:t xml:space="preserve">О выполнении настоящего предписания и принятых мерах необходимо </w:t>
      </w:r>
      <w:r w:rsidR="00C938C5" w:rsidRPr="00AE5F2D">
        <w:rPr>
          <w:color w:val="000000" w:themeColor="text1"/>
        </w:rPr>
        <w:t>уведомить в письменной форме</w:t>
      </w:r>
      <w:r w:rsidRPr="00AE5F2D">
        <w:rPr>
          <w:color w:val="000000" w:themeColor="text1"/>
        </w:rPr>
        <w:t xml:space="preserve"> Контрольно-счетную палату города Красноярска </w:t>
      </w:r>
      <w:r w:rsidRPr="00AE5F2D">
        <w:rPr>
          <w:i/>
          <w:color w:val="000000" w:themeColor="text1"/>
        </w:rPr>
        <w:t>(в срок до «__»_______ 2</w:t>
      </w:r>
      <w:r w:rsidR="00DB6F40" w:rsidRPr="00AE5F2D">
        <w:rPr>
          <w:i/>
          <w:color w:val="000000" w:themeColor="text1"/>
        </w:rPr>
        <w:t>0</w:t>
      </w:r>
      <w:r w:rsidRPr="00AE5F2D">
        <w:rPr>
          <w:i/>
          <w:color w:val="000000" w:themeColor="text1"/>
        </w:rPr>
        <w:t>___ года / в течение _ дней со дня получения</w:t>
      </w:r>
      <w:r w:rsidR="00DB6F40" w:rsidRPr="00AE5F2D">
        <w:rPr>
          <w:i/>
          <w:color w:val="000000" w:themeColor="text1"/>
        </w:rPr>
        <w:t xml:space="preserve"> предписания</w:t>
      </w:r>
      <w:r w:rsidRPr="00AE5F2D">
        <w:rPr>
          <w:i/>
          <w:color w:val="000000" w:themeColor="text1"/>
        </w:rPr>
        <w:t>).</w:t>
      </w:r>
    </w:p>
    <w:p w:rsidR="00CA04B0" w:rsidRPr="00AE5F2D" w:rsidRDefault="00CA04B0" w:rsidP="00CA04B0">
      <w:pPr>
        <w:pStyle w:val="21"/>
        <w:ind w:firstLine="0"/>
        <w:rPr>
          <w:color w:val="000000" w:themeColor="text1"/>
        </w:rPr>
      </w:pPr>
    </w:p>
    <w:p w:rsidR="00CA04B0" w:rsidRPr="00AE5F2D" w:rsidRDefault="00CA04B0" w:rsidP="00CA04B0">
      <w:pPr>
        <w:pStyle w:val="21"/>
        <w:ind w:firstLine="0"/>
        <w:rPr>
          <w:color w:val="000000" w:themeColor="text1"/>
        </w:rPr>
      </w:pPr>
    </w:p>
    <w:p w:rsidR="00CA04B0" w:rsidRPr="00AE5F2D" w:rsidRDefault="00CA04B0" w:rsidP="00CA04B0">
      <w:pPr>
        <w:pStyle w:val="21"/>
        <w:ind w:firstLine="0"/>
        <w:rPr>
          <w:color w:val="000000" w:themeColor="text1"/>
        </w:rPr>
      </w:pPr>
      <w:r w:rsidRPr="00AE5F2D">
        <w:rPr>
          <w:color w:val="000000" w:themeColor="text1"/>
        </w:rPr>
        <w:t>Председатель</w:t>
      </w:r>
      <w:r w:rsidR="000D20DB" w:rsidRPr="00AE5F2D">
        <w:rPr>
          <w:color w:val="000000" w:themeColor="text1"/>
        </w:rPr>
        <w:t xml:space="preserve"> </w:t>
      </w:r>
      <w:r w:rsidRPr="00AE5F2D">
        <w:rPr>
          <w:color w:val="000000" w:themeColor="text1"/>
        </w:rPr>
        <w:t>/</w:t>
      </w:r>
      <w:r w:rsidR="000D20DB" w:rsidRPr="00AE5F2D">
        <w:rPr>
          <w:color w:val="000000" w:themeColor="text1"/>
        </w:rPr>
        <w:t xml:space="preserve"> </w:t>
      </w:r>
      <w:r w:rsidRPr="00AE5F2D">
        <w:rPr>
          <w:color w:val="000000" w:themeColor="text1"/>
        </w:rPr>
        <w:t>заместитель председателя</w:t>
      </w:r>
    </w:p>
    <w:p w:rsidR="00CA04B0" w:rsidRPr="00AE5F2D" w:rsidRDefault="00CA04B0" w:rsidP="00CA04B0">
      <w:pPr>
        <w:pStyle w:val="21"/>
        <w:ind w:firstLine="0"/>
        <w:rPr>
          <w:color w:val="000000" w:themeColor="text1"/>
        </w:rPr>
      </w:pPr>
      <w:r w:rsidRPr="00AE5F2D">
        <w:rPr>
          <w:color w:val="000000" w:themeColor="text1"/>
        </w:rPr>
        <w:t>Контрольно-счетной палаты</w:t>
      </w:r>
    </w:p>
    <w:p w:rsidR="00CA04B0" w:rsidRPr="00AE5F2D" w:rsidRDefault="00CA04B0" w:rsidP="00CA04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pacing w:val="-2"/>
          <w:sz w:val="28"/>
          <w:szCs w:val="20"/>
        </w:rPr>
        <w:t xml:space="preserve">города Красноярска                          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                 ___________________</w:t>
      </w:r>
    </w:p>
    <w:p w:rsidR="00CA04B0" w:rsidRPr="00AE5F2D" w:rsidRDefault="00CA04B0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CA0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</w:p>
    <w:p w:rsidR="00AC4055" w:rsidRPr="00AE5F2D" w:rsidRDefault="00AC4055" w:rsidP="00AC4055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4"/>
          <w:lang w:val="ru-RU"/>
        </w:rPr>
      </w:pPr>
      <w:r w:rsidRPr="00AE5F2D">
        <w:rPr>
          <w:rFonts w:ascii="Times New Roman" w:hAnsi="Times New Roman"/>
          <w:b w:val="0"/>
          <w:color w:val="000000" w:themeColor="text1"/>
          <w:sz w:val="24"/>
        </w:rPr>
        <w:lastRenderedPageBreak/>
        <w:t xml:space="preserve">Приложение </w:t>
      </w:r>
      <w:r w:rsidRPr="00AE5F2D">
        <w:rPr>
          <w:rFonts w:ascii="Times New Roman" w:hAnsi="Times New Roman"/>
          <w:b w:val="0"/>
          <w:color w:val="000000" w:themeColor="text1"/>
          <w:sz w:val="24"/>
          <w:lang w:val="ru-RU"/>
        </w:rPr>
        <w:t>7</w:t>
      </w:r>
    </w:p>
    <w:p w:rsidR="00AC4055" w:rsidRPr="00AE5F2D" w:rsidRDefault="00AC4055" w:rsidP="00AC405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AC4055" w:rsidRPr="00AE5F2D" w:rsidRDefault="00AC4055" w:rsidP="00AC405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внешнего муниципального </w:t>
      </w:r>
    </w:p>
    <w:p w:rsidR="00AC4055" w:rsidRPr="00AE5F2D" w:rsidRDefault="00AC4055" w:rsidP="00AC405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AC4055" w:rsidRPr="00AE5F2D" w:rsidRDefault="00AC4055" w:rsidP="00AC405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AC4055" w:rsidRPr="00AE5F2D" w:rsidRDefault="00AC4055" w:rsidP="00AC4055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6F2F57" w:rsidRPr="00AE5F2D" w:rsidRDefault="00AC4055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B51E1" wp14:editId="3BC11CD9">
                <wp:simplePos x="0" y="0"/>
                <wp:positionH relativeFrom="column">
                  <wp:posOffset>3412490</wp:posOffset>
                </wp:positionH>
                <wp:positionV relativeFrom="paragraph">
                  <wp:posOffset>1863090</wp:posOffset>
                </wp:positionV>
                <wp:extent cx="2867025" cy="1289685"/>
                <wp:effectExtent l="254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A0" w:rsidRDefault="00BB42A0" w:rsidP="00AC40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2A0" w:rsidRDefault="00AC4055" w:rsidP="00AC40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Руководителю </w:t>
                            </w:r>
                          </w:p>
                          <w:p w:rsidR="00AC4055" w:rsidRPr="006F2F57" w:rsidRDefault="00AC4055" w:rsidP="00AC40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объекта контроля</w:t>
                            </w:r>
                          </w:p>
                          <w:p w:rsidR="00AC4055" w:rsidRDefault="00AC4055" w:rsidP="00AC40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C4055" w:rsidRPr="00BB42A0" w:rsidRDefault="00AC4055" w:rsidP="00AC40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AC4055" w:rsidRDefault="00AC4055" w:rsidP="00AC40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4055" w:rsidRDefault="00AC4055" w:rsidP="00AC40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4055" w:rsidRDefault="00AC4055" w:rsidP="00AC40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4055" w:rsidRDefault="00AC4055" w:rsidP="00AC40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4055" w:rsidRDefault="00AC4055" w:rsidP="00AC40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4055" w:rsidRPr="00442A36" w:rsidRDefault="00AC4055" w:rsidP="00AC405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8.7pt;margin-top:146.7pt;width:225.75pt;height:10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HNuQ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" filled="f" stroked="f">
                <v:textbox>
                  <w:txbxContent>
                    <w:p w:rsidR="00BB42A0" w:rsidRDefault="00BB42A0" w:rsidP="00AC40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2A0" w:rsidRDefault="00AC4055" w:rsidP="00AC40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Руководителю </w:t>
                      </w:r>
                    </w:p>
                    <w:p w:rsidR="00AC4055" w:rsidRPr="006F2F57" w:rsidRDefault="00AC4055" w:rsidP="00AC40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объекта контроля</w:t>
                      </w:r>
                    </w:p>
                    <w:p w:rsidR="00AC4055" w:rsidRDefault="00AC4055" w:rsidP="00AC40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C4055" w:rsidRPr="00BB42A0" w:rsidRDefault="00AC4055" w:rsidP="00AC40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AC4055" w:rsidRDefault="00AC4055" w:rsidP="00AC40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4055" w:rsidRDefault="00AC4055" w:rsidP="00AC40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4055" w:rsidRDefault="00AC4055" w:rsidP="00AC40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4055" w:rsidRDefault="00AC4055" w:rsidP="00AC40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4055" w:rsidRDefault="00AC4055" w:rsidP="00AC40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4055" w:rsidRPr="00442A36" w:rsidRDefault="00AC4055" w:rsidP="00AC405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F2D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A7C9130" wp14:editId="17DACEE8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9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F57" w:rsidRPr="00AE5F2D" w:rsidRDefault="006F2F57" w:rsidP="00F50E2E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>О направлении Акта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>Уважаем__  _______________________!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На основании п.___ Плана работы Контрольно-счетной палаты города Красноярска на 20__ год, утвержденного решением коллегии Контрольно-счетной палаты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0"/>
        </w:rPr>
        <w:t>от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 _____ № ___, проведено контрольное мероприятие «_________________________________________________________________».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контрольного мероприятия)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>Направляем Вам для ознакомления и подписания два экземпляра Акта             о результатах контрольного мероприятия.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В соответствии с п.7.2.7 Стандарта внешнего муниципального финансового контроля СФК 3 «Общие правила проведения контрольного мероприятия», утвержденного решением коллегии Контрольно-счетной палаты от 10.04.2014 № 7, один экземпляр подписанного Акта необходимо вернуть                 в Контрольно-счетную палату в течение 3 рабочих дней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0"/>
        </w:rPr>
        <w:t>с даты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 его получения.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При наличии пояснений и замечаний на Акт рекомендуем изложить </w:t>
      </w:r>
      <w:r w:rsidR="00A055E2"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              </w:t>
      </w: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их по форме согласно приложению к настоящему письму, и направить </w:t>
      </w:r>
      <w:r w:rsidR="00A055E2"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                     </w:t>
      </w:r>
      <w:r w:rsidRPr="00AE5F2D">
        <w:rPr>
          <w:rFonts w:ascii="Times New Roman" w:hAnsi="Times New Roman"/>
          <w:color w:val="000000" w:themeColor="text1"/>
          <w:sz w:val="28"/>
          <w:szCs w:val="20"/>
        </w:rPr>
        <w:t>в Контрольно-счетную палату в течение 7 рабочих дней со дня получения Акта для ознакомления.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lastRenderedPageBreak/>
        <w:t xml:space="preserve">Приложение: 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>1) Акт о результатах контрольного мероприятия на __ л. в 2 экз.;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>2) Приложение к письму - «Пояснения, замечания к Акту» на 1 л. в 1 экз.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Аудитор-начальник инспекции </w:t>
      </w:r>
    </w:p>
    <w:p w:rsidR="00786EFB" w:rsidRPr="00AE5F2D" w:rsidRDefault="00A055E2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по </w:t>
      </w:r>
      <w:proofErr w:type="spellStart"/>
      <w:r w:rsidRPr="00AE5F2D">
        <w:rPr>
          <w:rFonts w:ascii="Times New Roman" w:hAnsi="Times New Roman"/>
          <w:color w:val="000000" w:themeColor="text1"/>
          <w:sz w:val="28"/>
          <w:szCs w:val="20"/>
        </w:rPr>
        <w:t>контрол</w:t>
      </w:r>
      <w:proofErr w:type="spellEnd"/>
      <w:r w:rsidRPr="00AE5F2D">
        <w:rPr>
          <w:rFonts w:ascii="Times New Roman" w:hAnsi="Times New Roman"/>
          <w:color w:val="000000" w:themeColor="text1"/>
          <w:sz w:val="28"/>
          <w:szCs w:val="20"/>
        </w:rPr>
        <w:t>_</w:t>
      </w:r>
      <w:r w:rsidR="00BB42A0" w:rsidRPr="00AE5F2D">
        <w:rPr>
          <w:rFonts w:ascii="Times New Roman" w:hAnsi="Times New Roman"/>
          <w:color w:val="000000" w:themeColor="text1"/>
          <w:sz w:val="28"/>
          <w:szCs w:val="20"/>
        </w:rPr>
        <w:t>_______________</w:t>
      </w:r>
    </w:p>
    <w:p w:rsidR="00786EFB" w:rsidRPr="00AE5F2D" w:rsidRDefault="00786EFB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Контрольно-счетной палаты            </w:t>
      </w:r>
      <w:r w:rsidR="00BB42A0"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                       </w:t>
      </w: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   </w:t>
      </w:r>
      <w:r w:rsidRPr="00AE5F2D">
        <w:rPr>
          <w:rFonts w:ascii="Times New Roman" w:hAnsi="Times New Roman"/>
          <w:color w:val="000000" w:themeColor="text1"/>
          <w:sz w:val="28"/>
          <w:szCs w:val="20"/>
        </w:rPr>
        <w:tab/>
        <w:t xml:space="preserve">                   </w:t>
      </w:r>
      <w:r w:rsidR="00BB42A0" w:rsidRPr="00AE5F2D">
        <w:rPr>
          <w:rFonts w:ascii="Times New Roman" w:hAnsi="Times New Roman"/>
          <w:color w:val="000000" w:themeColor="text1"/>
          <w:sz w:val="28"/>
          <w:szCs w:val="20"/>
        </w:rPr>
        <w:t>___________</w:t>
      </w: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BB42A0" w:rsidRPr="00AE5F2D" w:rsidRDefault="00BB42A0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BB42A0" w:rsidRPr="00AE5F2D" w:rsidRDefault="00BB42A0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786EFB" w:rsidRPr="00AE5F2D" w:rsidRDefault="00786EFB" w:rsidP="00786EFB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A15404" w:rsidRPr="00AE5F2D" w:rsidRDefault="00786EFB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Исполнитель </w:t>
      </w:r>
    </w:p>
    <w:p w:rsidR="00786EFB" w:rsidRPr="00AE5F2D" w:rsidRDefault="00786EFB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z w:val="20"/>
          <w:szCs w:val="20"/>
        </w:rPr>
        <w:t>_______________</w:t>
      </w:r>
    </w:p>
    <w:p w:rsidR="00786EFB" w:rsidRPr="00AE5F2D" w:rsidRDefault="00786EFB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AE5F2D">
        <w:rPr>
          <w:rFonts w:ascii="Times New Roman" w:hAnsi="Times New Roman"/>
          <w:color w:val="000000" w:themeColor="text1"/>
          <w:sz w:val="20"/>
          <w:szCs w:val="16"/>
        </w:rPr>
        <w:t>тел. ___________</w:t>
      </w:r>
    </w:p>
    <w:p w:rsidR="00786EFB" w:rsidRPr="00AE5F2D" w:rsidRDefault="00786EFB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6"/>
        </w:rPr>
      </w:pP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4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4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 письму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 _________ № ___</w:t>
      </w: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4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4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Пояснения, замечания </w:t>
      </w: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 xml:space="preserve">к Акту контрольного мероприятия </w:t>
      </w: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5F2D"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  <w:t>Внешняя проверка бюджетной отчетности администрации города Красноярска»</w:t>
      </w: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</w:pP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  <w:t>г. Красноярск                                                                                «___»_____________20__г.</w:t>
      </w: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354"/>
      </w:tblGrid>
      <w:tr w:rsidR="00AE5F2D" w:rsidRPr="00AE5F2D" w:rsidTr="00555011">
        <w:tc>
          <w:tcPr>
            <w:tcW w:w="817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 Акта КСП по результатам вопроса контрольного мероприятия</w:t>
            </w:r>
          </w:p>
        </w:tc>
        <w:tc>
          <w:tcPr>
            <w:tcW w:w="4354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F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 пояснений, замечаний объекта контроля</w:t>
            </w:r>
          </w:p>
        </w:tc>
      </w:tr>
      <w:tr w:rsidR="00AE5F2D" w:rsidRPr="00AE5F2D" w:rsidTr="00555011">
        <w:tc>
          <w:tcPr>
            <w:tcW w:w="817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E5F2D" w:rsidRPr="00AE5F2D" w:rsidTr="00555011">
        <w:tc>
          <w:tcPr>
            <w:tcW w:w="817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E5F2D" w:rsidRPr="00AE5F2D" w:rsidTr="00555011">
        <w:tc>
          <w:tcPr>
            <w:tcW w:w="817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86EFB" w:rsidRPr="00AE5F2D" w:rsidTr="00555011">
        <w:tc>
          <w:tcPr>
            <w:tcW w:w="817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786EFB" w:rsidRPr="00AE5F2D" w:rsidRDefault="00786EFB" w:rsidP="005550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786EFB" w:rsidRPr="00AE5F2D" w:rsidRDefault="00786EFB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5F2D">
        <w:rPr>
          <w:rFonts w:ascii="Times New Roman" w:hAnsi="Times New Roman"/>
          <w:color w:val="000000" w:themeColor="text1"/>
          <w:sz w:val="28"/>
          <w:szCs w:val="28"/>
        </w:rPr>
        <w:t>Руководитель                    _______________                         ________________</w:t>
      </w: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786EF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BB42A0" w:rsidRPr="00AE5F2D" w:rsidRDefault="00BB42A0" w:rsidP="00BB42A0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4"/>
          <w:lang w:val="ru-RU"/>
        </w:rPr>
      </w:pPr>
      <w:r w:rsidRPr="00AE5F2D">
        <w:rPr>
          <w:rFonts w:ascii="Times New Roman" w:hAnsi="Times New Roman"/>
          <w:b w:val="0"/>
          <w:color w:val="000000" w:themeColor="text1"/>
          <w:sz w:val="24"/>
        </w:rPr>
        <w:lastRenderedPageBreak/>
        <w:t xml:space="preserve">Приложение </w:t>
      </w:r>
      <w:r w:rsidRPr="00AE5F2D">
        <w:rPr>
          <w:rFonts w:ascii="Times New Roman" w:hAnsi="Times New Roman"/>
          <w:b w:val="0"/>
          <w:color w:val="000000" w:themeColor="text1"/>
          <w:sz w:val="24"/>
          <w:lang w:val="ru-RU"/>
        </w:rPr>
        <w:t>8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к Стандарту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внешнего муниципального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финансового контроля СФК 3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 xml:space="preserve">«Общие правила проведения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мероприятия»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5F2D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0667C" wp14:editId="01A8727A">
                <wp:simplePos x="0" y="0"/>
                <wp:positionH relativeFrom="column">
                  <wp:posOffset>3412490</wp:posOffset>
                </wp:positionH>
                <wp:positionV relativeFrom="paragraph">
                  <wp:posOffset>1863090</wp:posOffset>
                </wp:positionV>
                <wp:extent cx="2867025" cy="1289685"/>
                <wp:effectExtent l="254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A0" w:rsidRPr="006F2F57" w:rsidRDefault="00BB42A0" w:rsidP="00BB42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F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Руководителю органа местного самоуправления,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органа, объекта контроля</w:t>
                            </w:r>
                          </w:p>
                          <w:p w:rsidR="00BB42A0" w:rsidRDefault="00BB42A0" w:rsidP="00BB42A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2A0" w:rsidRPr="0066439E" w:rsidRDefault="00BB42A0" w:rsidP="00BB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9F8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(инициалы и фамилия)</w:t>
                            </w:r>
                          </w:p>
                          <w:p w:rsidR="00BB42A0" w:rsidRDefault="00BB42A0" w:rsidP="00BB4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42A0" w:rsidRDefault="00BB42A0" w:rsidP="00BB4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42A0" w:rsidRDefault="00BB42A0" w:rsidP="00BB4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42A0" w:rsidRDefault="00BB42A0" w:rsidP="00BB4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42A0" w:rsidRDefault="00BB42A0" w:rsidP="00BB4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42A0" w:rsidRPr="00442A36" w:rsidRDefault="00BB42A0" w:rsidP="00BB42A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8.7pt;margin-top:146.7pt;width:225.75pt;height:10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+q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" filled="f" stroked="f">
                <v:textbox>
                  <w:txbxContent>
                    <w:p w:rsidR="00BB42A0" w:rsidRPr="006F2F57" w:rsidRDefault="00BB42A0" w:rsidP="00BB42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F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Руководителю органа местного самоуправления,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органа, объекта контроля</w:t>
                      </w:r>
                    </w:p>
                    <w:p w:rsidR="00BB42A0" w:rsidRDefault="00BB42A0" w:rsidP="00BB42A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2A0" w:rsidRPr="0066439E" w:rsidRDefault="00BB42A0" w:rsidP="00BB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AA59F8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(инициалы и фамилия)</w:t>
                      </w:r>
                    </w:p>
                    <w:p w:rsidR="00BB42A0" w:rsidRDefault="00BB42A0" w:rsidP="00BB42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42A0" w:rsidRDefault="00BB42A0" w:rsidP="00BB42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42A0" w:rsidRDefault="00BB42A0" w:rsidP="00BB42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42A0" w:rsidRDefault="00BB42A0" w:rsidP="00BB42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42A0" w:rsidRDefault="00BB42A0" w:rsidP="00BB42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42A0" w:rsidRPr="00442A36" w:rsidRDefault="00BB42A0" w:rsidP="00BB42A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F2D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63C541D" wp14:editId="4373B34E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125845" cy="2567940"/>
            <wp:effectExtent l="0" t="0" r="8255" b="3810"/>
            <wp:wrapSquare wrapText="bothSides"/>
            <wp:docPr id="11" name="Рисунок 1" descr="C:\Documents and Settings\Aleksandr\Мои документы\Мои рисунки\шапк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eksandr\Мои документы\Мои рисунки\шапк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2A0" w:rsidRPr="00AE5F2D" w:rsidRDefault="00BB42A0" w:rsidP="00BB42A0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>О направлении Отчета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>Уважаем__  _______________________!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На основании п.___ Плана работы Контрольно-счетной палаты города Красноярска на 20__ год, утвержденного решением коллегии Контрольно-счетной палаты </w:t>
      </w:r>
      <w:proofErr w:type="gramStart"/>
      <w:r w:rsidRPr="00AE5F2D">
        <w:rPr>
          <w:rFonts w:ascii="Times New Roman" w:hAnsi="Times New Roman"/>
          <w:color w:val="000000" w:themeColor="text1"/>
          <w:sz w:val="28"/>
          <w:szCs w:val="20"/>
        </w:rPr>
        <w:t>от</w:t>
      </w:r>
      <w:proofErr w:type="gramEnd"/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 _____ № ___, проведено контрольное мероприятие «_________________________________________________________________».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контрольного мероприятия)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В соответствии с п.4 ст.20 Положения о Контрольно-счетной палате города Красноярска, утвержденного Решением Красноярского городского Совета от 31.05.2005 № 6-108, направляем Вам отчет о проведенном контрольном мероприятии.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Приложение: на ___ л. в 1 экз.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Председатель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0"/>
        </w:rPr>
      </w:pPr>
      <w:r w:rsidRPr="00AE5F2D">
        <w:rPr>
          <w:rFonts w:ascii="Times New Roman" w:hAnsi="Times New Roman"/>
          <w:color w:val="000000" w:themeColor="text1"/>
          <w:sz w:val="28"/>
          <w:szCs w:val="20"/>
        </w:rPr>
        <w:t xml:space="preserve">Контрольно-счетной палаты </w:t>
      </w:r>
      <w:r w:rsidRPr="00AE5F2D">
        <w:rPr>
          <w:rFonts w:ascii="Times New Roman" w:hAnsi="Times New Roman"/>
          <w:color w:val="000000" w:themeColor="text1"/>
          <w:sz w:val="28"/>
          <w:szCs w:val="20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0"/>
        </w:rPr>
        <w:tab/>
      </w:r>
      <w:r w:rsidRPr="00AE5F2D">
        <w:rPr>
          <w:rFonts w:ascii="Times New Roman" w:hAnsi="Times New Roman"/>
          <w:color w:val="000000" w:themeColor="text1"/>
          <w:sz w:val="28"/>
          <w:szCs w:val="20"/>
        </w:rPr>
        <w:tab/>
        <w:t xml:space="preserve">         _________________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z w:val="20"/>
          <w:szCs w:val="20"/>
        </w:rPr>
        <w:t xml:space="preserve">Исполнитель </w:t>
      </w:r>
    </w:p>
    <w:p w:rsidR="00BB42A0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color w:val="000000" w:themeColor="text1"/>
          <w:sz w:val="20"/>
          <w:szCs w:val="20"/>
        </w:rPr>
        <w:t>_______________</w:t>
      </w:r>
    </w:p>
    <w:p w:rsidR="00786EFB" w:rsidRPr="00AE5F2D" w:rsidRDefault="00BB42A0" w:rsidP="00BB42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AE5F2D">
        <w:rPr>
          <w:rFonts w:ascii="Times New Roman" w:hAnsi="Times New Roman"/>
          <w:color w:val="000000" w:themeColor="text1"/>
          <w:sz w:val="20"/>
          <w:szCs w:val="16"/>
        </w:rPr>
        <w:t>тел. ___________</w:t>
      </w:r>
    </w:p>
    <w:sectPr w:rsidR="00786EFB" w:rsidRPr="00AE5F2D" w:rsidSect="002F5CB3">
      <w:headerReference w:type="default" r:id="rId15"/>
      <w:pgSz w:w="11906" w:h="16838"/>
      <w:pgMar w:top="567" w:right="851" w:bottom="96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94" w:rsidRDefault="00C40994" w:rsidP="00232E53">
      <w:pPr>
        <w:spacing w:after="0" w:line="240" w:lineRule="auto"/>
      </w:pPr>
      <w:r>
        <w:separator/>
      </w:r>
    </w:p>
  </w:endnote>
  <w:endnote w:type="continuationSeparator" w:id="0">
    <w:p w:rsidR="00C40994" w:rsidRDefault="00C40994" w:rsidP="002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94" w:rsidRDefault="00C40994" w:rsidP="00232E53">
      <w:pPr>
        <w:spacing w:after="0" w:line="240" w:lineRule="auto"/>
      </w:pPr>
      <w:r>
        <w:separator/>
      </w:r>
    </w:p>
  </w:footnote>
  <w:footnote w:type="continuationSeparator" w:id="0">
    <w:p w:rsidR="00C40994" w:rsidRDefault="00C40994" w:rsidP="00232E53">
      <w:pPr>
        <w:spacing w:after="0" w:line="240" w:lineRule="auto"/>
      </w:pPr>
      <w:r>
        <w:continuationSeparator/>
      </w:r>
    </w:p>
  </w:footnote>
  <w:footnote w:id="1">
    <w:p w:rsidR="00C40994" w:rsidRPr="0091242F" w:rsidRDefault="00C40994" w:rsidP="0091242F">
      <w:pPr>
        <w:pStyle w:val="af0"/>
        <w:spacing w:after="0" w:line="240" w:lineRule="exact"/>
        <w:jc w:val="both"/>
        <w:rPr>
          <w:rFonts w:ascii="Times New Roman" w:hAnsi="Times New Roman"/>
        </w:rPr>
      </w:pPr>
      <w:r w:rsidRPr="0091242F">
        <w:rPr>
          <w:rStyle w:val="af2"/>
          <w:rFonts w:ascii="Times New Roman" w:hAnsi="Times New Roman"/>
        </w:rPr>
        <w:footnoteRef/>
      </w:r>
      <w:r w:rsidRPr="0091242F">
        <w:rPr>
          <w:rFonts w:ascii="Times New Roman" w:hAnsi="Times New Roman"/>
        </w:rPr>
        <w:t xml:space="preserve"> </w:t>
      </w:r>
      <w:r w:rsidRPr="0091242F">
        <w:rPr>
          <w:rStyle w:val="FontStyle116"/>
          <w:sz w:val="20"/>
          <w:szCs w:val="20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91242F">
        <w:rPr>
          <w:rStyle w:val="FontStyle116"/>
          <w:sz w:val="20"/>
          <w:szCs w:val="20"/>
        </w:rPr>
        <w:t>.</w:t>
      </w:r>
    </w:p>
  </w:footnote>
  <w:footnote w:id="2">
    <w:p w:rsidR="00C40994" w:rsidRPr="0091242F" w:rsidRDefault="00C40994" w:rsidP="0091242F">
      <w:pPr>
        <w:pStyle w:val="af0"/>
        <w:spacing w:after="0" w:line="240" w:lineRule="exact"/>
        <w:jc w:val="both"/>
        <w:rPr>
          <w:rFonts w:ascii="Times New Roman" w:hAnsi="Times New Roman"/>
        </w:rPr>
      </w:pPr>
      <w:r w:rsidRPr="0091242F">
        <w:rPr>
          <w:rStyle w:val="af2"/>
          <w:rFonts w:ascii="Times New Roman" w:hAnsi="Times New Roman"/>
        </w:rPr>
        <w:footnoteRef/>
      </w:r>
      <w:r w:rsidRPr="0091242F">
        <w:rPr>
          <w:rFonts w:ascii="Times New Roman" w:hAnsi="Times New Roman"/>
        </w:rPr>
        <w:t xml:space="preserve"> 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91242F">
        <w:rPr>
          <w:rFonts w:ascii="Times New Roman" w:hAnsi="Times New Roman"/>
        </w:rPr>
        <w:t>.</w:t>
      </w:r>
    </w:p>
  </w:footnote>
  <w:footnote w:id="3">
    <w:p w:rsidR="00C40994" w:rsidRPr="0091242F" w:rsidRDefault="00C40994" w:rsidP="0091242F">
      <w:pPr>
        <w:pStyle w:val="af0"/>
        <w:jc w:val="both"/>
        <w:rPr>
          <w:rFonts w:ascii="Times New Roman" w:hAnsi="Times New Roman"/>
        </w:rPr>
      </w:pPr>
      <w:r w:rsidRPr="0091242F">
        <w:rPr>
          <w:rStyle w:val="af2"/>
          <w:rFonts w:ascii="Times New Roman" w:hAnsi="Times New Roman"/>
        </w:rPr>
        <w:footnoteRef/>
      </w:r>
      <w:r w:rsidRPr="0091242F">
        <w:rPr>
          <w:rFonts w:ascii="Times New Roman" w:hAnsi="Times New Roman"/>
        </w:rPr>
        <w:t xml:space="preserve"> Непредставление сведений (информации)</w:t>
      </w:r>
      <w:r w:rsidR="0091242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94" w:rsidRPr="002F5CB3" w:rsidRDefault="00C40994" w:rsidP="00BC623F">
    <w:pPr>
      <w:pStyle w:val="aa"/>
      <w:spacing w:after="200" w:line="276" w:lineRule="auto"/>
      <w:jc w:val="center"/>
      <w:rPr>
        <w:rFonts w:ascii="Times New Roman" w:hAnsi="Times New Roman"/>
        <w:sz w:val="22"/>
        <w:szCs w:val="22"/>
      </w:rPr>
    </w:pPr>
    <w:r w:rsidRPr="002F5CB3">
      <w:rPr>
        <w:rFonts w:ascii="Times New Roman" w:hAnsi="Times New Roman"/>
        <w:sz w:val="22"/>
        <w:szCs w:val="22"/>
      </w:rPr>
      <w:fldChar w:fldCharType="begin"/>
    </w:r>
    <w:r w:rsidRPr="002F5CB3">
      <w:rPr>
        <w:rFonts w:ascii="Times New Roman" w:hAnsi="Times New Roman"/>
        <w:sz w:val="22"/>
        <w:szCs w:val="22"/>
      </w:rPr>
      <w:instrText xml:space="preserve"> PAGE   \* MERGEFORMAT </w:instrText>
    </w:r>
    <w:r w:rsidRPr="002F5CB3">
      <w:rPr>
        <w:rFonts w:ascii="Times New Roman" w:hAnsi="Times New Roman"/>
        <w:sz w:val="22"/>
        <w:szCs w:val="22"/>
      </w:rPr>
      <w:fldChar w:fldCharType="separate"/>
    </w:r>
    <w:r w:rsidR="00AE5F2D">
      <w:rPr>
        <w:rFonts w:ascii="Times New Roman" w:hAnsi="Times New Roman"/>
        <w:noProof/>
        <w:sz w:val="22"/>
        <w:szCs w:val="22"/>
      </w:rPr>
      <w:t>44</w:t>
    </w:r>
    <w:r w:rsidRPr="002F5CB3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947"/>
    <w:multiLevelType w:val="hybridMultilevel"/>
    <w:tmpl w:val="70364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42C1F"/>
    <w:multiLevelType w:val="multilevel"/>
    <w:tmpl w:val="957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">
    <w:nsid w:val="27CD131B"/>
    <w:multiLevelType w:val="multilevel"/>
    <w:tmpl w:val="2D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C6353"/>
    <w:multiLevelType w:val="multilevel"/>
    <w:tmpl w:val="865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00808"/>
    <w:multiLevelType w:val="multilevel"/>
    <w:tmpl w:val="AE5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55F4C"/>
    <w:multiLevelType w:val="hybridMultilevel"/>
    <w:tmpl w:val="2318D532"/>
    <w:lvl w:ilvl="0" w:tplc="9A5C4AE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F1F48"/>
    <w:multiLevelType w:val="hybridMultilevel"/>
    <w:tmpl w:val="E60E2CAA"/>
    <w:lvl w:ilvl="0" w:tplc="8BDE6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0"/>
    <w:rsid w:val="0000482E"/>
    <w:rsid w:val="00006181"/>
    <w:rsid w:val="00006F02"/>
    <w:rsid w:val="00007609"/>
    <w:rsid w:val="0001273F"/>
    <w:rsid w:val="00012BBC"/>
    <w:rsid w:val="00013789"/>
    <w:rsid w:val="00014530"/>
    <w:rsid w:val="00015460"/>
    <w:rsid w:val="00016453"/>
    <w:rsid w:val="00016EDE"/>
    <w:rsid w:val="00022CE0"/>
    <w:rsid w:val="000254ED"/>
    <w:rsid w:val="0002639D"/>
    <w:rsid w:val="00026479"/>
    <w:rsid w:val="00032258"/>
    <w:rsid w:val="00032AF3"/>
    <w:rsid w:val="00033010"/>
    <w:rsid w:val="000344F9"/>
    <w:rsid w:val="000345B0"/>
    <w:rsid w:val="000347F5"/>
    <w:rsid w:val="0003618E"/>
    <w:rsid w:val="000361E0"/>
    <w:rsid w:val="0003637C"/>
    <w:rsid w:val="00041353"/>
    <w:rsid w:val="000441D1"/>
    <w:rsid w:val="00044D75"/>
    <w:rsid w:val="000461B2"/>
    <w:rsid w:val="00047BA5"/>
    <w:rsid w:val="00053181"/>
    <w:rsid w:val="00055F55"/>
    <w:rsid w:val="0005658E"/>
    <w:rsid w:val="00056FD6"/>
    <w:rsid w:val="00057B68"/>
    <w:rsid w:val="00057F5F"/>
    <w:rsid w:val="00061D21"/>
    <w:rsid w:val="0006220A"/>
    <w:rsid w:val="0006252A"/>
    <w:rsid w:val="000628EB"/>
    <w:rsid w:val="00063731"/>
    <w:rsid w:val="00064948"/>
    <w:rsid w:val="00070922"/>
    <w:rsid w:val="000714BA"/>
    <w:rsid w:val="00071B19"/>
    <w:rsid w:val="00072188"/>
    <w:rsid w:val="00072457"/>
    <w:rsid w:val="0007253F"/>
    <w:rsid w:val="000741BD"/>
    <w:rsid w:val="00074D99"/>
    <w:rsid w:val="00075F13"/>
    <w:rsid w:val="000766AB"/>
    <w:rsid w:val="00076F22"/>
    <w:rsid w:val="00076FF5"/>
    <w:rsid w:val="000770BD"/>
    <w:rsid w:val="00080E51"/>
    <w:rsid w:val="000820AB"/>
    <w:rsid w:val="0008376D"/>
    <w:rsid w:val="00084D6B"/>
    <w:rsid w:val="00085944"/>
    <w:rsid w:val="000876A9"/>
    <w:rsid w:val="000903C5"/>
    <w:rsid w:val="00090C75"/>
    <w:rsid w:val="000933D5"/>
    <w:rsid w:val="00094AEF"/>
    <w:rsid w:val="00097E10"/>
    <w:rsid w:val="000A0D4D"/>
    <w:rsid w:val="000A4DE3"/>
    <w:rsid w:val="000A5D34"/>
    <w:rsid w:val="000A5EC1"/>
    <w:rsid w:val="000A6344"/>
    <w:rsid w:val="000A703A"/>
    <w:rsid w:val="000A74E3"/>
    <w:rsid w:val="000B1EA0"/>
    <w:rsid w:val="000B2337"/>
    <w:rsid w:val="000B30B2"/>
    <w:rsid w:val="000C031A"/>
    <w:rsid w:val="000C319F"/>
    <w:rsid w:val="000C330B"/>
    <w:rsid w:val="000C355C"/>
    <w:rsid w:val="000C37B4"/>
    <w:rsid w:val="000C5A8F"/>
    <w:rsid w:val="000C6A3A"/>
    <w:rsid w:val="000C7D55"/>
    <w:rsid w:val="000D20DB"/>
    <w:rsid w:val="000D22B4"/>
    <w:rsid w:val="000D3EEF"/>
    <w:rsid w:val="000D427B"/>
    <w:rsid w:val="000D52D3"/>
    <w:rsid w:val="000D5647"/>
    <w:rsid w:val="000D5716"/>
    <w:rsid w:val="000D76F6"/>
    <w:rsid w:val="000E02C4"/>
    <w:rsid w:val="000E1439"/>
    <w:rsid w:val="000E1A63"/>
    <w:rsid w:val="000E21BA"/>
    <w:rsid w:val="000E3343"/>
    <w:rsid w:val="000E430A"/>
    <w:rsid w:val="000E494C"/>
    <w:rsid w:val="000E4F73"/>
    <w:rsid w:val="000E56BF"/>
    <w:rsid w:val="000E5EA5"/>
    <w:rsid w:val="000F05A5"/>
    <w:rsid w:val="000F0643"/>
    <w:rsid w:val="000F0700"/>
    <w:rsid w:val="000F09C6"/>
    <w:rsid w:val="000F1C9D"/>
    <w:rsid w:val="000F26FD"/>
    <w:rsid w:val="000F37BC"/>
    <w:rsid w:val="000F4BB8"/>
    <w:rsid w:val="000F5BBB"/>
    <w:rsid w:val="000F6148"/>
    <w:rsid w:val="000F78B2"/>
    <w:rsid w:val="00101E48"/>
    <w:rsid w:val="001032FE"/>
    <w:rsid w:val="00103C7F"/>
    <w:rsid w:val="001040F1"/>
    <w:rsid w:val="00104310"/>
    <w:rsid w:val="00104AE2"/>
    <w:rsid w:val="001053A4"/>
    <w:rsid w:val="00105B5E"/>
    <w:rsid w:val="00106B57"/>
    <w:rsid w:val="00107EFC"/>
    <w:rsid w:val="00107FDB"/>
    <w:rsid w:val="00112E4C"/>
    <w:rsid w:val="00115A90"/>
    <w:rsid w:val="001167F4"/>
    <w:rsid w:val="00116CF5"/>
    <w:rsid w:val="00120CAA"/>
    <w:rsid w:val="00122A40"/>
    <w:rsid w:val="00122FB4"/>
    <w:rsid w:val="00124166"/>
    <w:rsid w:val="00127D0B"/>
    <w:rsid w:val="0013073E"/>
    <w:rsid w:val="00130CEE"/>
    <w:rsid w:val="00132DD4"/>
    <w:rsid w:val="00135357"/>
    <w:rsid w:val="00135C3E"/>
    <w:rsid w:val="00136360"/>
    <w:rsid w:val="00136429"/>
    <w:rsid w:val="001374F2"/>
    <w:rsid w:val="00137E04"/>
    <w:rsid w:val="00141ED6"/>
    <w:rsid w:val="00145334"/>
    <w:rsid w:val="00145779"/>
    <w:rsid w:val="00145F49"/>
    <w:rsid w:val="00145F79"/>
    <w:rsid w:val="001470BD"/>
    <w:rsid w:val="001470E9"/>
    <w:rsid w:val="00147709"/>
    <w:rsid w:val="001505DE"/>
    <w:rsid w:val="001509EC"/>
    <w:rsid w:val="00150B91"/>
    <w:rsid w:val="00152F7B"/>
    <w:rsid w:val="00153431"/>
    <w:rsid w:val="001601E0"/>
    <w:rsid w:val="00161432"/>
    <w:rsid w:val="001615AB"/>
    <w:rsid w:val="00162780"/>
    <w:rsid w:val="001629D8"/>
    <w:rsid w:val="00163105"/>
    <w:rsid w:val="0016395F"/>
    <w:rsid w:val="001647AC"/>
    <w:rsid w:val="00164BE4"/>
    <w:rsid w:val="0016636B"/>
    <w:rsid w:val="001705BC"/>
    <w:rsid w:val="00171451"/>
    <w:rsid w:val="00173563"/>
    <w:rsid w:val="00174798"/>
    <w:rsid w:val="00177766"/>
    <w:rsid w:val="00180199"/>
    <w:rsid w:val="00181245"/>
    <w:rsid w:val="00181670"/>
    <w:rsid w:val="0018344C"/>
    <w:rsid w:val="001844D4"/>
    <w:rsid w:val="00184905"/>
    <w:rsid w:val="00185A23"/>
    <w:rsid w:val="00185A4F"/>
    <w:rsid w:val="00185DE9"/>
    <w:rsid w:val="00186855"/>
    <w:rsid w:val="00187B3E"/>
    <w:rsid w:val="00190921"/>
    <w:rsid w:val="001932B5"/>
    <w:rsid w:val="0019497D"/>
    <w:rsid w:val="00194F28"/>
    <w:rsid w:val="001965D0"/>
    <w:rsid w:val="001968A4"/>
    <w:rsid w:val="001968DA"/>
    <w:rsid w:val="001975E2"/>
    <w:rsid w:val="001A0CC7"/>
    <w:rsid w:val="001A2726"/>
    <w:rsid w:val="001A52EC"/>
    <w:rsid w:val="001A5AE7"/>
    <w:rsid w:val="001A5CB7"/>
    <w:rsid w:val="001A6674"/>
    <w:rsid w:val="001A76ED"/>
    <w:rsid w:val="001C070E"/>
    <w:rsid w:val="001C1326"/>
    <w:rsid w:val="001C2BA2"/>
    <w:rsid w:val="001C2C9E"/>
    <w:rsid w:val="001C431D"/>
    <w:rsid w:val="001C6601"/>
    <w:rsid w:val="001D17C0"/>
    <w:rsid w:val="001D1A58"/>
    <w:rsid w:val="001D4561"/>
    <w:rsid w:val="001D53B0"/>
    <w:rsid w:val="001D53E2"/>
    <w:rsid w:val="001D6D74"/>
    <w:rsid w:val="001D6FF1"/>
    <w:rsid w:val="001D75C4"/>
    <w:rsid w:val="001E07B0"/>
    <w:rsid w:val="001E1713"/>
    <w:rsid w:val="001E2695"/>
    <w:rsid w:val="001E4437"/>
    <w:rsid w:val="001E6167"/>
    <w:rsid w:val="001E7F16"/>
    <w:rsid w:val="001F0E6B"/>
    <w:rsid w:val="001F11A3"/>
    <w:rsid w:val="001F3505"/>
    <w:rsid w:val="001F5128"/>
    <w:rsid w:val="001F573A"/>
    <w:rsid w:val="001F6257"/>
    <w:rsid w:val="001F6E8A"/>
    <w:rsid w:val="0020098E"/>
    <w:rsid w:val="00200FF3"/>
    <w:rsid w:val="00202344"/>
    <w:rsid w:val="00202692"/>
    <w:rsid w:val="00203992"/>
    <w:rsid w:val="00204471"/>
    <w:rsid w:val="0020535B"/>
    <w:rsid w:val="00205F35"/>
    <w:rsid w:val="00210859"/>
    <w:rsid w:val="00212655"/>
    <w:rsid w:val="00213EBE"/>
    <w:rsid w:val="0021613B"/>
    <w:rsid w:val="00216946"/>
    <w:rsid w:val="00217EB8"/>
    <w:rsid w:val="002221C9"/>
    <w:rsid w:val="00222F34"/>
    <w:rsid w:val="002230FD"/>
    <w:rsid w:val="0022325D"/>
    <w:rsid w:val="00223961"/>
    <w:rsid w:val="00226470"/>
    <w:rsid w:val="00232E53"/>
    <w:rsid w:val="00232EEB"/>
    <w:rsid w:val="00233A5B"/>
    <w:rsid w:val="00233B79"/>
    <w:rsid w:val="00236797"/>
    <w:rsid w:val="0023785F"/>
    <w:rsid w:val="00240480"/>
    <w:rsid w:val="0024055A"/>
    <w:rsid w:val="002412C1"/>
    <w:rsid w:val="00247149"/>
    <w:rsid w:val="0024739D"/>
    <w:rsid w:val="00252136"/>
    <w:rsid w:val="00254388"/>
    <w:rsid w:val="00255F94"/>
    <w:rsid w:val="00256901"/>
    <w:rsid w:val="002600DC"/>
    <w:rsid w:val="00260AEB"/>
    <w:rsid w:val="00260CB9"/>
    <w:rsid w:val="00261302"/>
    <w:rsid w:val="002619B9"/>
    <w:rsid w:val="00262198"/>
    <w:rsid w:val="002622D2"/>
    <w:rsid w:val="00263A69"/>
    <w:rsid w:val="002656E0"/>
    <w:rsid w:val="002666E1"/>
    <w:rsid w:val="00266824"/>
    <w:rsid w:val="00267BB6"/>
    <w:rsid w:val="0027035B"/>
    <w:rsid w:val="00270E03"/>
    <w:rsid w:val="002737A9"/>
    <w:rsid w:val="002746A8"/>
    <w:rsid w:val="00274990"/>
    <w:rsid w:val="0027661B"/>
    <w:rsid w:val="00276AC7"/>
    <w:rsid w:val="00276F66"/>
    <w:rsid w:val="00281BA2"/>
    <w:rsid w:val="0028279E"/>
    <w:rsid w:val="00283149"/>
    <w:rsid w:val="00283690"/>
    <w:rsid w:val="00284862"/>
    <w:rsid w:val="00285AE2"/>
    <w:rsid w:val="00287058"/>
    <w:rsid w:val="002874B9"/>
    <w:rsid w:val="002905DE"/>
    <w:rsid w:val="00290715"/>
    <w:rsid w:val="002919DF"/>
    <w:rsid w:val="00291AC2"/>
    <w:rsid w:val="00291F3A"/>
    <w:rsid w:val="00295F4A"/>
    <w:rsid w:val="00296202"/>
    <w:rsid w:val="00297935"/>
    <w:rsid w:val="002A4ED0"/>
    <w:rsid w:val="002B174E"/>
    <w:rsid w:val="002B2699"/>
    <w:rsid w:val="002B3815"/>
    <w:rsid w:val="002B3A27"/>
    <w:rsid w:val="002B64A8"/>
    <w:rsid w:val="002B6701"/>
    <w:rsid w:val="002B7D8F"/>
    <w:rsid w:val="002C127A"/>
    <w:rsid w:val="002C15EA"/>
    <w:rsid w:val="002C1FD6"/>
    <w:rsid w:val="002C257E"/>
    <w:rsid w:val="002C33F7"/>
    <w:rsid w:val="002C3766"/>
    <w:rsid w:val="002C3B82"/>
    <w:rsid w:val="002C593C"/>
    <w:rsid w:val="002C5A5E"/>
    <w:rsid w:val="002C6B4E"/>
    <w:rsid w:val="002D07D0"/>
    <w:rsid w:val="002D38B2"/>
    <w:rsid w:val="002D403E"/>
    <w:rsid w:val="002D624A"/>
    <w:rsid w:val="002D6D3F"/>
    <w:rsid w:val="002D6DB8"/>
    <w:rsid w:val="002D73FC"/>
    <w:rsid w:val="002D7EBC"/>
    <w:rsid w:val="002E09A1"/>
    <w:rsid w:val="002E143C"/>
    <w:rsid w:val="002E683C"/>
    <w:rsid w:val="002F0B3F"/>
    <w:rsid w:val="002F1D5F"/>
    <w:rsid w:val="002F2994"/>
    <w:rsid w:val="002F2E99"/>
    <w:rsid w:val="002F2F4E"/>
    <w:rsid w:val="002F394F"/>
    <w:rsid w:val="002F3A33"/>
    <w:rsid w:val="002F4995"/>
    <w:rsid w:val="002F5CB3"/>
    <w:rsid w:val="002F6859"/>
    <w:rsid w:val="002F6BDA"/>
    <w:rsid w:val="002F6CAC"/>
    <w:rsid w:val="002F6E3E"/>
    <w:rsid w:val="002F6F58"/>
    <w:rsid w:val="002F7799"/>
    <w:rsid w:val="002F7A8D"/>
    <w:rsid w:val="003001FD"/>
    <w:rsid w:val="00301A94"/>
    <w:rsid w:val="00303400"/>
    <w:rsid w:val="00303E63"/>
    <w:rsid w:val="00304388"/>
    <w:rsid w:val="00305875"/>
    <w:rsid w:val="00310283"/>
    <w:rsid w:val="00310EC9"/>
    <w:rsid w:val="003113A6"/>
    <w:rsid w:val="00311627"/>
    <w:rsid w:val="00312568"/>
    <w:rsid w:val="003151C2"/>
    <w:rsid w:val="00315C7D"/>
    <w:rsid w:val="00317B0C"/>
    <w:rsid w:val="0032067B"/>
    <w:rsid w:val="0032178F"/>
    <w:rsid w:val="00321DF4"/>
    <w:rsid w:val="003239EE"/>
    <w:rsid w:val="00324006"/>
    <w:rsid w:val="00324675"/>
    <w:rsid w:val="0032628F"/>
    <w:rsid w:val="003278F7"/>
    <w:rsid w:val="003303F0"/>
    <w:rsid w:val="00330B19"/>
    <w:rsid w:val="0033128A"/>
    <w:rsid w:val="00331A86"/>
    <w:rsid w:val="003327BA"/>
    <w:rsid w:val="00333DAC"/>
    <w:rsid w:val="00335720"/>
    <w:rsid w:val="00335C0F"/>
    <w:rsid w:val="00336B50"/>
    <w:rsid w:val="00336DFB"/>
    <w:rsid w:val="00337527"/>
    <w:rsid w:val="00342286"/>
    <w:rsid w:val="00342340"/>
    <w:rsid w:val="00343B3F"/>
    <w:rsid w:val="003446B6"/>
    <w:rsid w:val="00344BAF"/>
    <w:rsid w:val="003466A1"/>
    <w:rsid w:val="003517F4"/>
    <w:rsid w:val="00352375"/>
    <w:rsid w:val="00353E55"/>
    <w:rsid w:val="00354791"/>
    <w:rsid w:val="003560B2"/>
    <w:rsid w:val="003572D3"/>
    <w:rsid w:val="0035751D"/>
    <w:rsid w:val="003605ED"/>
    <w:rsid w:val="00360E9F"/>
    <w:rsid w:val="0036147D"/>
    <w:rsid w:val="0036333E"/>
    <w:rsid w:val="003634BB"/>
    <w:rsid w:val="00365696"/>
    <w:rsid w:val="00367415"/>
    <w:rsid w:val="00367730"/>
    <w:rsid w:val="0036795F"/>
    <w:rsid w:val="00367C86"/>
    <w:rsid w:val="00370457"/>
    <w:rsid w:val="0037110E"/>
    <w:rsid w:val="003711E6"/>
    <w:rsid w:val="00371C8D"/>
    <w:rsid w:val="00371EAE"/>
    <w:rsid w:val="00373BFD"/>
    <w:rsid w:val="003758E9"/>
    <w:rsid w:val="00376D21"/>
    <w:rsid w:val="00381B0D"/>
    <w:rsid w:val="003824BD"/>
    <w:rsid w:val="00382FE2"/>
    <w:rsid w:val="00383888"/>
    <w:rsid w:val="00385378"/>
    <w:rsid w:val="00385C41"/>
    <w:rsid w:val="00387388"/>
    <w:rsid w:val="00392283"/>
    <w:rsid w:val="003924AF"/>
    <w:rsid w:val="0039277E"/>
    <w:rsid w:val="00392DA8"/>
    <w:rsid w:val="0039431A"/>
    <w:rsid w:val="00394EEA"/>
    <w:rsid w:val="00395104"/>
    <w:rsid w:val="003A1491"/>
    <w:rsid w:val="003A235B"/>
    <w:rsid w:val="003A252C"/>
    <w:rsid w:val="003A3705"/>
    <w:rsid w:val="003A50D5"/>
    <w:rsid w:val="003A50D7"/>
    <w:rsid w:val="003A51AA"/>
    <w:rsid w:val="003A5F27"/>
    <w:rsid w:val="003A62E6"/>
    <w:rsid w:val="003A7759"/>
    <w:rsid w:val="003B2B3D"/>
    <w:rsid w:val="003B2C0C"/>
    <w:rsid w:val="003B3451"/>
    <w:rsid w:val="003B3512"/>
    <w:rsid w:val="003B42A3"/>
    <w:rsid w:val="003B44DE"/>
    <w:rsid w:val="003B46D8"/>
    <w:rsid w:val="003B478E"/>
    <w:rsid w:val="003B4EBF"/>
    <w:rsid w:val="003B5118"/>
    <w:rsid w:val="003B575E"/>
    <w:rsid w:val="003B5938"/>
    <w:rsid w:val="003B5BA4"/>
    <w:rsid w:val="003B70F9"/>
    <w:rsid w:val="003C7D1A"/>
    <w:rsid w:val="003D24A7"/>
    <w:rsid w:val="003D26EE"/>
    <w:rsid w:val="003D4F63"/>
    <w:rsid w:val="003E0766"/>
    <w:rsid w:val="003E0D9B"/>
    <w:rsid w:val="003E0FDE"/>
    <w:rsid w:val="003E2A31"/>
    <w:rsid w:val="003E404D"/>
    <w:rsid w:val="003E5829"/>
    <w:rsid w:val="003F0513"/>
    <w:rsid w:val="003F069E"/>
    <w:rsid w:val="003F26C9"/>
    <w:rsid w:val="003F6F22"/>
    <w:rsid w:val="003F7A8E"/>
    <w:rsid w:val="00400002"/>
    <w:rsid w:val="004000CB"/>
    <w:rsid w:val="00403385"/>
    <w:rsid w:val="00405630"/>
    <w:rsid w:val="004103AE"/>
    <w:rsid w:val="004107E0"/>
    <w:rsid w:val="0041215B"/>
    <w:rsid w:val="0041337A"/>
    <w:rsid w:val="00413BE8"/>
    <w:rsid w:val="0041459E"/>
    <w:rsid w:val="00415443"/>
    <w:rsid w:val="00415C64"/>
    <w:rsid w:val="00416E6E"/>
    <w:rsid w:val="00416EAA"/>
    <w:rsid w:val="00417BAC"/>
    <w:rsid w:val="004231AC"/>
    <w:rsid w:val="00424C20"/>
    <w:rsid w:val="004306A9"/>
    <w:rsid w:val="00430DD6"/>
    <w:rsid w:val="00432743"/>
    <w:rsid w:val="00432881"/>
    <w:rsid w:val="004340D0"/>
    <w:rsid w:val="00435125"/>
    <w:rsid w:val="00436C7F"/>
    <w:rsid w:val="00436E7C"/>
    <w:rsid w:val="0043713C"/>
    <w:rsid w:val="00437296"/>
    <w:rsid w:val="00437BFA"/>
    <w:rsid w:val="004421F4"/>
    <w:rsid w:val="00442836"/>
    <w:rsid w:val="00443030"/>
    <w:rsid w:val="0044361D"/>
    <w:rsid w:val="0044498F"/>
    <w:rsid w:val="00444B77"/>
    <w:rsid w:val="0044549B"/>
    <w:rsid w:val="004468CD"/>
    <w:rsid w:val="0044752B"/>
    <w:rsid w:val="004515A3"/>
    <w:rsid w:val="00452D27"/>
    <w:rsid w:val="004555EA"/>
    <w:rsid w:val="00456225"/>
    <w:rsid w:val="0045651A"/>
    <w:rsid w:val="00456B50"/>
    <w:rsid w:val="004574D2"/>
    <w:rsid w:val="004604DC"/>
    <w:rsid w:val="004605F4"/>
    <w:rsid w:val="00460EF2"/>
    <w:rsid w:val="004637F8"/>
    <w:rsid w:val="004650E7"/>
    <w:rsid w:val="004669AA"/>
    <w:rsid w:val="00467333"/>
    <w:rsid w:val="00470A66"/>
    <w:rsid w:val="00473171"/>
    <w:rsid w:val="0047323E"/>
    <w:rsid w:val="00474527"/>
    <w:rsid w:val="004747EF"/>
    <w:rsid w:val="0047527A"/>
    <w:rsid w:val="004763D2"/>
    <w:rsid w:val="0048095F"/>
    <w:rsid w:val="00480E0B"/>
    <w:rsid w:val="004824BC"/>
    <w:rsid w:val="0048438B"/>
    <w:rsid w:val="004845F3"/>
    <w:rsid w:val="004856AD"/>
    <w:rsid w:val="00490206"/>
    <w:rsid w:val="00490ED3"/>
    <w:rsid w:val="00491004"/>
    <w:rsid w:val="00491D47"/>
    <w:rsid w:val="00492F49"/>
    <w:rsid w:val="0049307A"/>
    <w:rsid w:val="00496DDD"/>
    <w:rsid w:val="004971E2"/>
    <w:rsid w:val="00497B9A"/>
    <w:rsid w:val="00497CB2"/>
    <w:rsid w:val="004A2FAB"/>
    <w:rsid w:val="004A42B9"/>
    <w:rsid w:val="004A57AB"/>
    <w:rsid w:val="004A768B"/>
    <w:rsid w:val="004B0E71"/>
    <w:rsid w:val="004B1286"/>
    <w:rsid w:val="004B1302"/>
    <w:rsid w:val="004B1ACE"/>
    <w:rsid w:val="004B1EAD"/>
    <w:rsid w:val="004B352D"/>
    <w:rsid w:val="004B4AF2"/>
    <w:rsid w:val="004B5A08"/>
    <w:rsid w:val="004C2F13"/>
    <w:rsid w:val="004C4813"/>
    <w:rsid w:val="004D3BE7"/>
    <w:rsid w:val="004D4375"/>
    <w:rsid w:val="004D4E72"/>
    <w:rsid w:val="004D6E61"/>
    <w:rsid w:val="004D6FD5"/>
    <w:rsid w:val="004E13C8"/>
    <w:rsid w:val="004E16AD"/>
    <w:rsid w:val="004E2D4C"/>
    <w:rsid w:val="004E2FC1"/>
    <w:rsid w:val="004E3457"/>
    <w:rsid w:val="004E348B"/>
    <w:rsid w:val="004E41B8"/>
    <w:rsid w:val="004E6B44"/>
    <w:rsid w:val="004F004A"/>
    <w:rsid w:val="004F0172"/>
    <w:rsid w:val="004F113B"/>
    <w:rsid w:val="004F22A1"/>
    <w:rsid w:val="004F34E0"/>
    <w:rsid w:val="004F434D"/>
    <w:rsid w:val="004F43F7"/>
    <w:rsid w:val="004F7137"/>
    <w:rsid w:val="005008A4"/>
    <w:rsid w:val="00500F76"/>
    <w:rsid w:val="00501563"/>
    <w:rsid w:val="00501FD7"/>
    <w:rsid w:val="0050268A"/>
    <w:rsid w:val="00503D82"/>
    <w:rsid w:val="00505F8C"/>
    <w:rsid w:val="0050615F"/>
    <w:rsid w:val="0050715B"/>
    <w:rsid w:val="00507A38"/>
    <w:rsid w:val="00510923"/>
    <w:rsid w:val="0051092A"/>
    <w:rsid w:val="005119E0"/>
    <w:rsid w:val="00515822"/>
    <w:rsid w:val="005164AC"/>
    <w:rsid w:val="00516920"/>
    <w:rsid w:val="00516F18"/>
    <w:rsid w:val="00517347"/>
    <w:rsid w:val="005176AD"/>
    <w:rsid w:val="00520ABA"/>
    <w:rsid w:val="00521DF4"/>
    <w:rsid w:val="005230CC"/>
    <w:rsid w:val="0052325E"/>
    <w:rsid w:val="005233EF"/>
    <w:rsid w:val="00523872"/>
    <w:rsid w:val="0052520A"/>
    <w:rsid w:val="00530D56"/>
    <w:rsid w:val="00531450"/>
    <w:rsid w:val="00531AAE"/>
    <w:rsid w:val="00532536"/>
    <w:rsid w:val="0053293A"/>
    <w:rsid w:val="00533210"/>
    <w:rsid w:val="0053510C"/>
    <w:rsid w:val="00535207"/>
    <w:rsid w:val="0054153A"/>
    <w:rsid w:val="00542BEE"/>
    <w:rsid w:val="00543AE2"/>
    <w:rsid w:val="005453D5"/>
    <w:rsid w:val="00545928"/>
    <w:rsid w:val="005535D4"/>
    <w:rsid w:val="005556C5"/>
    <w:rsid w:val="00556CED"/>
    <w:rsid w:val="00560D64"/>
    <w:rsid w:val="005618F8"/>
    <w:rsid w:val="005650FF"/>
    <w:rsid w:val="005653AF"/>
    <w:rsid w:val="005656D1"/>
    <w:rsid w:val="005666E4"/>
    <w:rsid w:val="005722BE"/>
    <w:rsid w:val="00573B27"/>
    <w:rsid w:val="00576CA2"/>
    <w:rsid w:val="00580125"/>
    <w:rsid w:val="0058405F"/>
    <w:rsid w:val="00584247"/>
    <w:rsid w:val="005853E6"/>
    <w:rsid w:val="00585643"/>
    <w:rsid w:val="00590E61"/>
    <w:rsid w:val="00593C31"/>
    <w:rsid w:val="00594383"/>
    <w:rsid w:val="005947F4"/>
    <w:rsid w:val="00594D91"/>
    <w:rsid w:val="005953E5"/>
    <w:rsid w:val="0059602F"/>
    <w:rsid w:val="0059678C"/>
    <w:rsid w:val="00596898"/>
    <w:rsid w:val="005977E8"/>
    <w:rsid w:val="005979F6"/>
    <w:rsid w:val="00597CCE"/>
    <w:rsid w:val="005A0234"/>
    <w:rsid w:val="005A065D"/>
    <w:rsid w:val="005A176C"/>
    <w:rsid w:val="005A3000"/>
    <w:rsid w:val="005A3525"/>
    <w:rsid w:val="005A3DA8"/>
    <w:rsid w:val="005A4218"/>
    <w:rsid w:val="005A4382"/>
    <w:rsid w:val="005A45ED"/>
    <w:rsid w:val="005A721C"/>
    <w:rsid w:val="005B0991"/>
    <w:rsid w:val="005B09A2"/>
    <w:rsid w:val="005B09EA"/>
    <w:rsid w:val="005B320B"/>
    <w:rsid w:val="005B3DDB"/>
    <w:rsid w:val="005B3DF0"/>
    <w:rsid w:val="005B465D"/>
    <w:rsid w:val="005B6138"/>
    <w:rsid w:val="005B6595"/>
    <w:rsid w:val="005B774E"/>
    <w:rsid w:val="005B7B97"/>
    <w:rsid w:val="005C3CF1"/>
    <w:rsid w:val="005C56B4"/>
    <w:rsid w:val="005C5C2A"/>
    <w:rsid w:val="005C7539"/>
    <w:rsid w:val="005C76B1"/>
    <w:rsid w:val="005C7C1D"/>
    <w:rsid w:val="005D24F1"/>
    <w:rsid w:val="005D5835"/>
    <w:rsid w:val="005D5C16"/>
    <w:rsid w:val="005D6ABE"/>
    <w:rsid w:val="005E01BC"/>
    <w:rsid w:val="005E0B61"/>
    <w:rsid w:val="005E3445"/>
    <w:rsid w:val="005E6C6B"/>
    <w:rsid w:val="005F108A"/>
    <w:rsid w:val="005F108C"/>
    <w:rsid w:val="005F135D"/>
    <w:rsid w:val="005F17C9"/>
    <w:rsid w:val="005F17DF"/>
    <w:rsid w:val="005F2B98"/>
    <w:rsid w:val="005F428C"/>
    <w:rsid w:val="005F457A"/>
    <w:rsid w:val="005F624C"/>
    <w:rsid w:val="005F67A7"/>
    <w:rsid w:val="005F6DE7"/>
    <w:rsid w:val="005F7C24"/>
    <w:rsid w:val="00601134"/>
    <w:rsid w:val="00601DAE"/>
    <w:rsid w:val="00602D6E"/>
    <w:rsid w:val="0060439D"/>
    <w:rsid w:val="006048D3"/>
    <w:rsid w:val="00607055"/>
    <w:rsid w:val="00607C9E"/>
    <w:rsid w:val="0061104D"/>
    <w:rsid w:val="00612521"/>
    <w:rsid w:val="0061352C"/>
    <w:rsid w:val="00613C4F"/>
    <w:rsid w:val="006155E8"/>
    <w:rsid w:val="00617450"/>
    <w:rsid w:val="00620EF0"/>
    <w:rsid w:val="00622324"/>
    <w:rsid w:val="006234CE"/>
    <w:rsid w:val="00623884"/>
    <w:rsid w:val="006241DB"/>
    <w:rsid w:val="00624EEA"/>
    <w:rsid w:val="006262D1"/>
    <w:rsid w:val="006309BF"/>
    <w:rsid w:val="00631A1F"/>
    <w:rsid w:val="00634E73"/>
    <w:rsid w:val="006354C9"/>
    <w:rsid w:val="00636F40"/>
    <w:rsid w:val="00637A80"/>
    <w:rsid w:val="006431BA"/>
    <w:rsid w:val="00644C8D"/>
    <w:rsid w:val="00645AF6"/>
    <w:rsid w:val="00647B4C"/>
    <w:rsid w:val="00647EEE"/>
    <w:rsid w:val="0065024F"/>
    <w:rsid w:val="00650CF7"/>
    <w:rsid w:val="006512C7"/>
    <w:rsid w:val="00652261"/>
    <w:rsid w:val="006530B2"/>
    <w:rsid w:val="00655D09"/>
    <w:rsid w:val="0065630A"/>
    <w:rsid w:val="0065765E"/>
    <w:rsid w:val="00660A71"/>
    <w:rsid w:val="0066166E"/>
    <w:rsid w:val="0066385D"/>
    <w:rsid w:val="00664101"/>
    <w:rsid w:val="0066439E"/>
    <w:rsid w:val="00664544"/>
    <w:rsid w:val="00665CD3"/>
    <w:rsid w:val="00666350"/>
    <w:rsid w:val="00666963"/>
    <w:rsid w:val="00666CDC"/>
    <w:rsid w:val="00667FE7"/>
    <w:rsid w:val="006700BE"/>
    <w:rsid w:val="00671436"/>
    <w:rsid w:val="00671DCA"/>
    <w:rsid w:val="00671DD4"/>
    <w:rsid w:val="00672DFB"/>
    <w:rsid w:val="00674C5F"/>
    <w:rsid w:val="00675CB1"/>
    <w:rsid w:val="0067653D"/>
    <w:rsid w:val="00677123"/>
    <w:rsid w:val="0067770B"/>
    <w:rsid w:val="00680371"/>
    <w:rsid w:val="00680D7B"/>
    <w:rsid w:val="00682C73"/>
    <w:rsid w:val="006849E3"/>
    <w:rsid w:val="0068608A"/>
    <w:rsid w:val="0068661A"/>
    <w:rsid w:val="006900FC"/>
    <w:rsid w:val="0069092A"/>
    <w:rsid w:val="00690F41"/>
    <w:rsid w:val="00692CF7"/>
    <w:rsid w:val="00693753"/>
    <w:rsid w:val="006938BC"/>
    <w:rsid w:val="0069477E"/>
    <w:rsid w:val="00694988"/>
    <w:rsid w:val="00696389"/>
    <w:rsid w:val="006963B7"/>
    <w:rsid w:val="00696488"/>
    <w:rsid w:val="00697D4F"/>
    <w:rsid w:val="006A1498"/>
    <w:rsid w:val="006A21F9"/>
    <w:rsid w:val="006A3823"/>
    <w:rsid w:val="006A4705"/>
    <w:rsid w:val="006A4A19"/>
    <w:rsid w:val="006A4E15"/>
    <w:rsid w:val="006A4E64"/>
    <w:rsid w:val="006A54C4"/>
    <w:rsid w:val="006B1145"/>
    <w:rsid w:val="006B1A2F"/>
    <w:rsid w:val="006B1E74"/>
    <w:rsid w:val="006B30C4"/>
    <w:rsid w:val="006B345E"/>
    <w:rsid w:val="006B5D0C"/>
    <w:rsid w:val="006B63DE"/>
    <w:rsid w:val="006B7EFF"/>
    <w:rsid w:val="006C02A5"/>
    <w:rsid w:val="006C0ADD"/>
    <w:rsid w:val="006C0CBC"/>
    <w:rsid w:val="006C10E0"/>
    <w:rsid w:val="006C14A0"/>
    <w:rsid w:val="006C1E4C"/>
    <w:rsid w:val="006C3B10"/>
    <w:rsid w:val="006C5A6F"/>
    <w:rsid w:val="006C7891"/>
    <w:rsid w:val="006D018F"/>
    <w:rsid w:val="006D0B44"/>
    <w:rsid w:val="006D106A"/>
    <w:rsid w:val="006D693E"/>
    <w:rsid w:val="006E05E9"/>
    <w:rsid w:val="006E0C76"/>
    <w:rsid w:val="006E7FB4"/>
    <w:rsid w:val="006F0915"/>
    <w:rsid w:val="006F2F57"/>
    <w:rsid w:val="006F41B7"/>
    <w:rsid w:val="006F5989"/>
    <w:rsid w:val="006F5CAA"/>
    <w:rsid w:val="0070050F"/>
    <w:rsid w:val="007008BC"/>
    <w:rsid w:val="00700B44"/>
    <w:rsid w:val="007018D7"/>
    <w:rsid w:val="0070503C"/>
    <w:rsid w:val="00705CFB"/>
    <w:rsid w:val="0070718B"/>
    <w:rsid w:val="0071105D"/>
    <w:rsid w:val="0071312F"/>
    <w:rsid w:val="007159BD"/>
    <w:rsid w:val="00715BC7"/>
    <w:rsid w:val="00716D86"/>
    <w:rsid w:val="00716FBA"/>
    <w:rsid w:val="0071781C"/>
    <w:rsid w:val="00720B24"/>
    <w:rsid w:val="00721DB0"/>
    <w:rsid w:val="007221F6"/>
    <w:rsid w:val="0072313B"/>
    <w:rsid w:val="00724E0D"/>
    <w:rsid w:val="0072748D"/>
    <w:rsid w:val="00731CCB"/>
    <w:rsid w:val="00731EA4"/>
    <w:rsid w:val="0073299B"/>
    <w:rsid w:val="007331C4"/>
    <w:rsid w:val="00734CF3"/>
    <w:rsid w:val="00735B49"/>
    <w:rsid w:val="00736271"/>
    <w:rsid w:val="00740948"/>
    <w:rsid w:val="00740952"/>
    <w:rsid w:val="00740A9F"/>
    <w:rsid w:val="00741D27"/>
    <w:rsid w:val="0074260B"/>
    <w:rsid w:val="007449C2"/>
    <w:rsid w:val="00744BE7"/>
    <w:rsid w:val="007456D5"/>
    <w:rsid w:val="00745E1A"/>
    <w:rsid w:val="00747088"/>
    <w:rsid w:val="00750028"/>
    <w:rsid w:val="0075082A"/>
    <w:rsid w:val="00752365"/>
    <w:rsid w:val="00752908"/>
    <w:rsid w:val="00756C5F"/>
    <w:rsid w:val="007573BE"/>
    <w:rsid w:val="00757C03"/>
    <w:rsid w:val="00760998"/>
    <w:rsid w:val="00760AAF"/>
    <w:rsid w:val="007625AD"/>
    <w:rsid w:val="00763C91"/>
    <w:rsid w:val="0076410B"/>
    <w:rsid w:val="0076446C"/>
    <w:rsid w:val="00764ACB"/>
    <w:rsid w:val="00764F71"/>
    <w:rsid w:val="007650D9"/>
    <w:rsid w:val="007661CF"/>
    <w:rsid w:val="007668BD"/>
    <w:rsid w:val="00770DBC"/>
    <w:rsid w:val="00771D33"/>
    <w:rsid w:val="00771F8A"/>
    <w:rsid w:val="0077213F"/>
    <w:rsid w:val="00772885"/>
    <w:rsid w:val="00772C6E"/>
    <w:rsid w:val="00776ED5"/>
    <w:rsid w:val="00781439"/>
    <w:rsid w:val="00782883"/>
    <w:rsid w:val="00786E21"/>
    <w:rsid w:val="00786EFB"/>
    <w:rsid w:val="007900F8"/>
    <w:rsid w:val="0079015D"/>
    <w:rsid w:val="00790B3A"/>
    <w:rsid w:val="007913D2"/>
    <w:rsid w:val="00791AC6"/>
    <w:rsid w:val="00792D66"/>
    <w:rsid w:val="00793476"/>
    <w:rsid w:val="00793CC9"/>
    <w:rsid w:val="00794053"/>
    <w:rsid w:val="0079638D"/>
    <w:rsid w:val="007972F2"/>
    <w:rsid w:val="007A126A"/>
    <w:rsid w:val="007A177A"/>
    <w:rsid w:val="007A734F"/>
    <w:rsid w:val="007A753A"/>
    <w:rsid w:val="007A7934"/>
    <w:rsid w:val="007B14EB"/>
    <w:rsid w:val="007B3AF3"/>
    <w:rsid w:val="007B674E"/>
    <w:rsid w:val="007B684D"/>
    <w:rsid w:val="007B6E66"/>
    <w:rsid w:val="007B7728"/>
    <w:rsid w:val="007C1609"/>
    <w:rsid w:val="007C1D04"/>
    <w:rsid w:val="007C2A11"/>
    <w:rsid w:val="007C3ED1"/>
    <w:rsid w:val="007C4EC3"/>
    <w:rsid w:val="007C6A4B"/>
    <w:rsid w:val="007C6DBB"/>
    <w:rsid w:val="007C7582"/>
    <w:rsid w:val="007D0BFE"/>
    <w:rsid w:val="007D1D75"/>
    <w:rsid w:val="007D220A"/>
    <w:rsid w:val="007D3612"/>
    <w:rsid w:val="007D6361"/>
    <w:rsid w:val="007E1902"/>
    <w:rsid w:val="007E1DD2"/>
    <w:rsid w:val="007E24A1"/>
    <w:rsid w:val="007E2EEF"/>
    <w:rsid w:val="007E39B2"/>
    <w:rsid w:val="007E3FF9"/>
    <w:rsid w:val="007E42CF"/>
    <w:rsid w:val="007E740E"/>
    <w:rsid w:val="007F0543"/>
    <w:rsid w:val="007F1ACF"/>
    <w:rsid w:val="007F1BDC"/>
    <w:rsid w:val="007F24CD"/>
    <w:rsid w:val="007F3A4B"/>
    <w:rsid w:val="007F41DD"/>
    <w:rsid w:val="007F5006"/>
    <w:rsid w:val="007F666E"/>
    <w:rsid w:val="007F695A"/>
    <w:rsid w:val="007F736E"/>
    <w:rsid w:val="00800889"/>
    <w:rsid w:val="00800B19"/>
    <w:rsid w:val="008015B5"/>
    <w:rsid w:val="00802404"/>
    <w:rsid w:val="008028A3"/>
    <w:rsid w:val="00802A56"/>
    <w:rsid w:val="0080311C"/>
    <w:rsid w:val="00804C0B"/>
    <w:rsid w:val="008060E6"/>
    <w:rsid w:val="0080646B"/>
    <w:rsid w:val="00811DA5"/>
    <w:rsid w:val="00813A6C"/>
    <w:rsid w:val="00814399"/>
    <w:rsid w:val="0081467C"/>
    <w:rsid w:val="0081552F"/>
    <w:rsid w:val="00816DDE"/>
    <w:rsid w:val="008204DE"/>
    <w:rsid w:val="00820BCF"/>
    <w:rsid w:val="008213C8"/>
    <w:rsid w:val="008216EA"/>
    <w:rsid w:val="008217BC"/>
    <w:rsid w:val="00821BA1"/>
    <w:rsid w:val="0082206F"/>
    <w:rsid w:val="0082277C"/>
    <w:rsid w:val="00822E33"/>
    <w:rsid w:val="008231B4"/>
    <w:rsid w:val="00824284"/>
    <w:rsid w:val="008304BC"/>
    <w:rsid w:val="00831328"/>
    <w:rsid w:val="00831B98"/>
    <w:rsid w:val="00833468"/>
    <w:rsid w:val="008346A0"/>
    <w:rsid w:val="00834947"/>
    <w:rsid w:val="008358A6"/>
    <w:rsid w:val="00836FDE"/>
    <w:rsid w:val="00837674"/>
    <w:rsid w:val="00840F3D"/>
    <w:rsid w:val="00841058"/>
    <w:rsid w:val="00841FE5"/>
    <w:rsid w:val="0084429E"/>
    <w:rsid w:val="00845392"/>
    <w:rsid w:val="00845C29"/>
    <w:rsid w:val="00846B1B"/>
    <w:rsid w:val="008471BA"/>
    <w:rsid w:val="008506D9"/>
    <w:rsid w:val="00851CD3"/>
    <w:rsid w:val="00853477"/>
    <w:rsid w:val="00853CF1"/>
    <w:rsid w:val="00854BD6"/>
    <w:rsid w:val="0085705E"/>
    <w:rsid w:val="00857AF4"/>
    <w:rsid w:val="00860B3C"/>
    <w:rsid w:val="00862E71"/>
    <w:rsid w:val="00863D2A"/>
    <w:rsid w:val="008641BF"/>
    <w:rsid w:val="008648F1"/>
    <w:rsid w:val="0086491A"/>
    <w:rsid w:val="00864C77"/>
    <w:rsid w:val="00864E0E"/>
    <w:rsid w:val="0086575D"/>
    <w:rsid w:val="00866CBA"/>
    <w:rsid w:val="00867B6B"/>
    <w:rsid w:val="008703A1"/>
    <w:rsid w:val="008708EE"/>
    <w:rsid w:val="008712B7"/>
    <w:rsid w:val="008728EF"/>
    <w:rsid w:val="00875CC1"/>
    <w:rsid w:val="00876469"/>
    <w:rsid w:val="00877044"/>
    <w:rsid w:val="00877867"/>
    <w:rsid w:val="00880974"/>
    <w:rsid w:val="008814F2"/>
    <w:rsid w:val="00882C4C"/>
    <w:rsid w:val="008836A6"/>
    <w:rsid w:val="00891293"/>
    <w:rsid w:val="00891333"/>
    <w:rsid w:val="00892361"/>
    <w:rsid w:val="00893B95"/>
    <w:rsid w:val="00895094"/>
    <w:rsid w:val="00895755"/>
    <w:rsid w:val="00895AC0"/>
    <w:rsid w:val="00895B02"/>
    <w:rsid w:val="00895F78"/>
    <w:rsid w:val="00896402"/>
    <w:rsid w:val="00896DCD"/>
    <w:rsid w:val="00897A83"/>
    <w:rsid w:val="00897ABA"/>
    <w:rsid w:val="008A0B5C"/>
    <w:rsid w:val="008A0B6B"/>
    <w:rsid w:val="008A201C"/>
    <w:rsid w:val="008A2B8A"/>
    <w:rsid w:val="008A5FE3"/>
    <w:rsid w:val="008B030E"/>
    <w:rsid w:val="008B1D4D"/>
    <w:rsid w:val="008B1F74"/>
    <w:rsid w:val="008B278B"/>
    <w:rsid w:val="008B2D09"/>
    <w:rsid w:val="008B335D"/>
    <w:rsid w:val="008B3CE2"/>
    <w:rsid w:val="008B4B6E"/>
    <w:rsid w:val="008B58E3"/>
    <w:rsid w:val="008B6BD1"/>
    <w:rsid w:val="008C22D3"/>
    <w:rsid w:val="008C3607"/>
    <w:rsid w:val="008C72EE"/>
    <w:rsid w:val="008D0C01"/>
    <w:rsid w:val="008D0D54"/>
    <w:rsid w:val="008D1AD9"/>
    <w:rsid w:val="008D20AC"/>
    <w:rsid w:val="008D4926"/>
    <w:rsid w:val="008D49D4"/>
    <w:rsid w:val="008D6694"/>
    <w:rsid w:val="008D693E"/>
    <w:rsid w:val="008E20C2"/>
    <w:rsid w:val="008E2329"/>
    <w:rsid w:val="008E289B"/>
    <w:rsid w:val="008E2CAC"/>
    <w:rsid w:val="008E4D36"/>
    <w:rsid w:val="008E4ED4"/>
    <w:rsid w:val="008E5354"/>
    <w:rsid w:val="008E5AAE"/>
    <w:rsid w:val="008E697D"/>
    <w:rsid w:val="008E6F9E"/>
    <w:rsid w:val="008F1CF1"/>
    <w:rsid w:val="008F2442"/>
    <w:rsid w:val="008F2897"/>
    <w:rsid w:val="008F36D7"/>
    <w:rsid w:val="008F4C77"/>
    <w:rsid w:val="008F5082"/>
    <w:rsid w:val="008F5E55"/>
    <w:rsid w:val="0090001F"/>
    <w:rsid w:val="00901E93"/>
    <w:rsid w:val="00902D08"/>
    <w:rsid w:val="0090634F"/>
    <w:rsid w:val="00906747"/>
    <w:rsid w:val="00910E1A"/>
    <w:rsid w:val="00911F0C"/>
    <w:rsid w:val="0091242F"/>
    <w:rsid w:val="00912B91"/>
    <w:rsid w:val="00913295"/>
    <w:rsid w:val="009137EE"/>
    <w:rsid w:val="0091386F"/>
    <w:rsid w:val="00914304"/>
    <w:rsid w:val="00914B19"/>
    <w:rsid w:val="009161B6"/>
    <w:rsid w:val="00916623"/>
    <w:rsid w:val="00921C00"/>
    <w:rsid w:val="00931E79"/>
    <w:rsid w:val="00933369"/>
    <w:rsid w:val="00934EBB"/>
    <w:rsid w:val="00934EFF"/>
    <w:rsid w:val="00940D0F"/>
    <w:rsid w:val="009425F1"/>
    <w:rsid w:val="00942EF0"/>
    <w:rsid w:val="009440FE"/>
    <w:rsid w:val="00944363"/>
    <w:rsid w:val="00944EEA"/>
    <w:rsid w:val="009458E0"/>
    <w:rsid w:val="00946350"/>
    <w:rsid w:val="009477A6"/>
    <w:rsid w:val="009478E5"/>
    <w:rsid w:val="00950551"/>
    <w:rsid w:val="00954EA1"/>
    <w:rsid w:val="0095582C"/>
    <w:rsid w:val="009566E6"/>
    <w:rsid w:val="009568C6"/>
    <w:rsid w:val="0095794C"/>
    <w:rsid w:val="00960CC9"/>
    <w:rsid w:val="00962FFB"/>
    <w:rsid w:val="00973A11"/>
    <w:rsid w:val="009743AC"/>
    <w:rsid w:val="0097499F"/>
    <w:rsid w:val="009760E6"/>
    <w:rsid w:val="00977FDA"/>
    <w:rsid w:val="009801E0"/>
    <w:rsid w:val="00982593"/>
    <w:rsid w:val="009835F6"/>
    <w:rsid w:val="00983C7A"/>
    <w:rsid w:val="009849B6"/>
    <w:rsid w:val="00984D0D"/>
    <w:rsid w:val="00984DCE"/>
    <w:rsid w:val="00985FC2"/>
    <w:rsid w:val="00986319"/>
    <w:rsid w:val="00986B35"/>
    <w:rsid w:val="0098717A"/>
    <w:rsid w:val="0098743A"/>
    <w:rsid w:val="009879CD"/>
    <w:rsid w:val="00987A42"/>
    <w:rsid w:val="009914D2"/>
    <w:rsid w:val="00995659"/>
    <w:rsid w:val="00995F28"/>
    <w:rsid w:val="0099774E"/>
    <w:rsid w:val="009A0126"/>
    <w:rsid w:val="009A0B81"/>
    <w:rsid w:val="009A0E84"/>
    <w:rsid w:val="009A7AE5"/>
    <w:rsid w:val="009B093B"/>
    <w:rsid w:val="009B1B42"/>
    <w:rsid w:val="009B1D3F"/>
    <w:rsid w:val="009B2EE7"/>
    <w:rsid w:val="009B477B"/>
    <w:rsid w:val="009B7458"/>
    <w:rsid w:val="009B786C"/>
    <w:rsid w:val="009C0BEC"/>
    <w:rsid w:val="009C245E"/>
    <w:rsid w:val="009C3B40"/>
    <w:rsid w:val="009C3D5B"/>
    <w:rsid w:val="009C574B"/>
    <w:rsid w:val="009D044A"/>
    <w:rsid w:val="009D19D7"/>
    <w:rsid w:val="009D2245"/>
    <w:rsid w:val="009D35A9"/>
    <w:rsid w:val="009D54B4"/>
    <w:rsid w:val="009D6F26"/>
    <w:rsid w:val="009E2E62"/>
    <w:rsid w:val="009E5D39"/>
    <w:rsid w:val="009E6DCD"/>
    <w:rsid w:val="009F1876"/>
    <w:rsid w:val="009F4F1E"/>
    <w:rsid w:val="009F72E3"/>
    <w:rsid w:val="00A00A0F"/>
    <w:rsid w:val="00A031F1"/>
    <w:rsid w:val="00A034AC"/>
    <w:rsid w:val="00A03926"/>
    <w:rsid w:val="00A04328"/>
    <w:rsid w:val="00A04329"/>
    <w:rsid w:val="00A04A59"/>
    <w:rsid w:val="00A05114"/>
    <w:rsid w:val="00A052F6"/>
    <w:rsid w:val="00A055E2"/>
    <w:rsid w:val="00A05B10"/>
    <w:rsid w:val="00A06856"/>
    <w:rsid w:val="00A10442"/>
    <w:rsid w:val="00A108FA"/>
    <w:rsid w:val="00A11106"/>
    <w:rsid w:val="00A128F3"/>
    <w:rsid w:val="00A142EA"/>
    <w:rsid w:val="00A14623"/>
    <w:rsid w:val="00A15404"/>
    <w:rsid w:val="00A17AC7"/>
    <w:rsid w:val="00A20A52"/>
    <w:rsid w:val="00A218B4"/>
    <w:rsid w:val="00A2281C"/>
    <w:rsid w:val="00A2344C"/>
    <w:rsid w:val="00A26110"/>
    <w:rsid w:val="00A267E5"/>
    <w:rsid w:val="00A27DF8"/>
    <w:rsid w:val="00A3002A"/>
    <w:rsid w:val="00A308D7"/>
    <w:rsid w:val="00A344E6"/>
    <w:rsid w:val="00A36C56"/>
    <w:rsid w:val="00A40333"/>
    <w:rsid w:val="00A404E1"/>
    <w:rsid w:val="00A41CFB"/>
    <w:rsid w:val="00A43189"/>
    <w:rsid w:val="00A43377"/>
    <w:rsid w:val="00A43C40"/>
    <w:rsid w:val="00A4414A"/>
    <w:rsid w:val="00A447C5"/>
    <w:rsid w:val="00A44F39"/>
    <w:rsid w:val="00A4589F"/>
    <w:rsid w:val="00A45FEB"/>
    <w:rsid w:val="00A46441"/>
    <w:rsid w:val="00A47A1A"/>
    <w:rsid w:val="00A53144"/>
    <w:rsid w:val="00A545E0"/>
    <w:rsid w:val="00A5636A"/>
    <w:rsid w:val="00A5689E"/>
    <w:rsid w:val="00A60151"/>
    <w:rsid w:val="00A60695"/>
    <w:rsid w:val="00A612E1"/>
    <w:rsid w:val="00A61F65"/>
    <w:rsid w:val="00A624C4"/>
    <w:rsid w:val="00A6284C"/>
    <w:rsid w:val="00A64974"/>
    <w:rsid w:val="00A67F3F"/>
    <w:rsid w:val="00A70BDB"/>
    <w:rsid w:val="00A72B74"/>
    <w:rsid w:val="00A7545C"/>
    <w:rsid w:val="00A7556B"/>
    <w:rsid w:val="00A768BE"/>
    <w:rsid w:val="00A76D29"/>
    <w:rsid w:val="00A77295"/>
    <w:rsid w:val="00A7782D"/>
    <w:rsid w:val="00A809FD"/>
    <w:rsid w:val="00A80BA1"/>
    <w:rsid w:val="00A83124"/>
    <w:rsid w:val="00A833F4"/>
    <w:rsid w:val="00A8382E"/>
    <w:rsid w:val="00A86D4D"/>
    <w:rsid w:val="00A87926"/>
    <w:rsid w:val="00A9028B"/>
    <w:rsid w:val="00A90F2E"/>
    <w:rsid w:val="00A92A09"/>
    <w:rsid w:val="00A94D9B"/>
    <w:rsid w:val="00A95D13"/>
    <w:rsid w:val="00A960F1"/>
    <w:rsid w:val="00A967C5"/>
    <w:rsid w:val="00A96848"/>
    <w:rsid w:val="00A970E7"/>
    <w:rsid w:val="00A97F10"/>
    <w:rsid w:val="00AA23A0"/>
    <w:rsid w:val="00AA34FE"/>
    <w:rsid w:val="00AA53FE"/>
    <w:rsid w:val="00AA59F8"/>
    <w:rsid w:val="00AB0CCE"/>
    <w:rsid w:val="00AB0FF0"/>
    <w:rsid w:val="00AB15AD"/>
    <w:rsid w:val="00AB2C9D"/>
    <w:rsid w:val="00AB762B"/>
    <w:rsid w:val="00AB7DCD"/>
    <w:rsid w:val="00AC0F4B"/>
    <w:rsid w:val="00AC1049"/>
    <w:rsid w:val="00AC2555"/>
    <w:rsid w:val="00AC27F4"/>
    <w:rsid w:val="00AC4055"/>
    <w:rsid w:val="00AC41C5"/>
    <w:rsid w:val="00AC52F9"/>
    <w:rsid w:val="00AC5F95"/>
    <w:rsid w:val="00AC707B"/>
    <w:rsid w:val="00AC70C0"/>
    <w:rsid w:val="00AD2103"/>
    <w:rsid w:val="00AD33B2"/>
    <w:rsid w:val="00AD3D14"/>
    <w:rsid w:val="00AD407A"/>
    <w:rsid w:val="00AD440A"/>
    <w:rsid w:val="00AD5E77"/>
    <w:rsid w:val="00AD5FD0"/>
    <w:rsid w:val="00AE1218"/>
    <w:rsid w:val="00AE2520"/>
    <w:rsid w:val="00AE332D"/>
    <w:rsid w:val="00AE38AF"/>
    <w:rsid w:val="00AE3FFF"/>
    <w:rsid w:val="00AE4655"/>
    <w:rsid w:val="00AE58DB"/>
    <w:rsid w:val="00AE59E9"/>
    <w:rsid w:val="00AE5F2D"/>
    <w:rsid w:val="00AE606C"/>
    <w:rsid w:val="00AE6F4C"/>
    <w:rsid w:val="00AF0C32"/>
    <w:rsid w:val="00AF359D"/>
    <w:rsid w:val="00AF4808"/>
    <w:rsid w:val="00AF6E55"/>
    <w:rsid w:val="00B00B30"/>
    <w:rsid w:val="00B02276"/>
    <w:rsid w:val="00B02A10"/>
    <w:rsid w:val="00B02A21"/>
    <w:rsid w:val="00B0382D"/>
    <w:rsid w:val="00B04986"/>
    <w:rsid w:val="00B04B69"/>
    <w:rsid w:val="00B0688F"/>
    <w:rsid w:val="00B06D2B"/>
    <w:rsid w:val="00B07A0A"/>
    <w:rsid w:val="00B12563"/>
    <w:rsid w:val="00B138A2"/>
    <w:rsid w:val="00B14B86"/>
    <w:rsid w:val="00B17FAF"/>
    <w:rsid w:val="00B25B26"/>
    <w:rsid w:val="00B25E5A"/>
    <w:rsid w:val="00B2722D"/>
    <w:rsid w:val="00B27898"/>
    <w:rsid w:val="00B31304"/>
    <w:rsid w:val="00B31A51"/>
    <w:rsid w:val="00B31E51"/>
    <w:rsid w:val="00B33841"/>
    <w:rsid w:val="00B34CEC"/>
    <w:rsid w:val="00B35D0B"/>
    <w:rsid w:val="00B37040"/>
    <w:rsid w:val="00B37173"/>
    <w:rsid w:val="00B4167D"/>
    <w:rsid w:val="00B440C2"/>
    <w:rsid w:val="00B44578"/>
    <w:rsid w:val="00B4585A"/>
    <w:rsid w:val="00B45D18"/>
    <w:rsid w:val="00B461EC"/>
    <w:rsid w:val="00B4640D"/>
    <w:rsid w:val="00B47E5F"/>
    <w:rsid w:val="00B51918"/>
    <w:rsid w:val="00B5374F"/>
    <w:rsid w:val="00B538CB"/>
    <w:rsid w:val="00B53E75"/>
    <w:rsid w:val="00B544DE"/>
    <w:rsid w:val="00B54FB4"/>
    <w:rsid w:val="00B56AA3"/>
    <w:rsid w:val="00B600DA"/>
    <w:rsid w:val="00B61C88"/>
    <w:rsid w:val="00B63BD5"/>
    <w:rsid w:val="00B63EBF"/>
    <w:rsid w:val="00B6663E"/>
    <w:rsid w:val="00B738D9"/>
    <w:rsid w:val="00B74B66"/>
    <w:rsid w:val="00B75F29"/>
    <w:rsid w:val="00B76F74"/>
    <w:rsid w:val="00B770CE"/>
    <w:rsid w:val="00B778CC"/>
    <w:rsid w:val="00B829DA"/>
    <w:rsid w:val="00B8555C"/>
    <w:rsid w:val="00B926C2"/>
    <w:rsid w:val="00B973A2"/>
    <w:rsid w:val="00BA012B"/>
    <w:rsid w:val="00BA0CC5"/>
    <w:rsid w:val="00BA12A8"/>
    <w:rsid w:val="00BA166B"/>
    <w:rsid w:val="00BA4169"/>
    <w:rsid w:val="00BA422C"/>
    <w:rsid w:val="00BA5324"/>
    <w:rsid w:val="00BA6EF3"/>
    <w:rsid w:val="00BA7D72"/>
    <w:rsid w:val="00BB1C49"/>
    <w:rsid w:val="00BB1C61"/>
    <w:rsid w:val="00BB2665"/>
    <w:rsid w:val="00BB2CF3"/>
    <w:rsid w:val="00BB42A0"/>
    <w:rsid w:val="00BB5259"/>
    <w:rsid w:val="00BB6DE3"/>
    <w:rsid w:val="00BB6E7D"/>
    <w:rsid w:val="00BC06E0"/>
    <w:rsid w:val="00BC1422"/>
    <w:rsid w:val="00BC2D76"/>
    <w:rsid w:val="00BC569B"/>
    <w:rsid w:val="00BC623F"/>
    <w:rsid w:val="00BD072B"/>
    <w:rsid w:val="00BD1AB0"/>
    <w:rsid w:val="00BD3170"/>
    <w:rsid w:val="00BD3416"/>
    <w:rsid w:val="00BD4929"/>
    <w:rsid w:val="00BD57DD"/>
    <w:rsid w:val="00BD662E"/>
    <w:rsid w:val="00BD694C"/>
    <w:rsid w:val="00BD6A9D"/>
    <w:rsid w:val="00BE2094"/>
    <w:rsid w:val="00BE282D"/>
    <w:rsid w:val="00BE3901"/>
    <w:rsid w:val="00BE6F10"/>
    <w:rsid w:val="00BF03CD"/>
    <w:rsid w:val="00BF1EF3"/>
    <w:rsid w:val="00BF2114"/>
    <w:rsid w:val="00BF27DF"/>
    <w:rsid w:val="00BF3D8F"/>
    <w:rsid w:val="00BF44B0"/>
    <w:rsid w:val="00BF5E7D"/>
    <w:rsid w:val="00BF7423"/>
    <w:rsid w:val="00C0241E"/>
    <w:rsid w:val="00C028C7"/>
    <w:rsid w:val="00C06DFA"/>
    <w:rsid w:val="00C12588"/>
    <w:rsid w:val="00C13D17"/>
    <w:rsid w:val="00C1477F"/>
    <w:rsid w:val="00C17E7C"/>
    <w:rsid w:val="00C2158A"/>
    <w:rsid w:val="00C23846"/>
    <w:rsid w:val="00C23910"/>
    <w:rsid w:val="00C23D7C"/>
    <w:rsid w:val="00C24BF4"/>
    <w:rsid w:val="00C24D4B"/>
    <w:rsid w:val="00C3146F"/>
    <w:rsid w:val="00C32BD2"/>
    <w:rsid w:val="00C33C9E"/>
    <w:rsid w:val="00C35611"/>
    <w:rsid w:val="00C3605C"/>
    <w:rsid w:val="00C36135"/>
    <w:rsid w:val="00C36AC0"/>
    <w:rsid w:val="00C36DAE"/>
    <w:rsid w:val="00C37129"/>
    <w:rsid w:val="00C40994"/>
    <w:rsid w:val="00C44238"/>
    <w:rsid w:val="00C4591F"/>
    <w:rsid w:val="00C460BB"/>
    <w:rsid w:val="00C460D6"/>
    <w:rsid w:val="00C46C97"/>
    <w:rsid w:val="00C46E8F"/>
    <w:rsid w:val="00C509C4"/>
    <w:rsid w:val="00C53D78"/>
    <w:rsid w:val="00C5445F"/>
    <w:rsid w:val="00C56B80"/>
    <w:rsid w:val="00C57C42"/>
    <w:rsid w:val="00C612B7"/>
    <w:rsid w:val="00C61822"/>
    <w:rsid w:val="00C62392"/>
    <w:rsid w:val="00C638AE"/>
    <w:rsid w:val="00C63C23"/>
    <w:rsid w:val="00C640C6"/>
    <w:rsid w:val="00C65AE8"/>
    <w:rsid w:val="00C65BD1"/>
    <w:rsid w:val="00C65C10"/>
    <w:rsid w:val="00C6603E"/>
    <w:rsid w:val="00C663E9"/>
    <w:rsid w:val="00C70413"/>
    <w:rsid w:val="00C708A9"/>
    <w:rsid w:val="00C70BFF"/>
    <w:rsid w:val="00C7135E"/>
    <w:rsid w:val="00C7143B"/>
    <w:rsid w:val="00C727E9"/>
    <w:rsid w:val="00C7331F"/>
    <w:rsid w:val="00C73D15"/>
    <w:rsid w:val="00C74424"/>
    <w:rsid w:val="00C755B7"/>
    <w:rsid w:val="00C7679D"/>
    <w:rsid w:val="00C76ADA"/>
    <w:rsid w:val="00C770B5"/>
    <w:rsid w:val="00C82162"/>
    <w:rsid w:val="00C843F3"/>
    <w:rsid w:val="00C856BD"/>
    <w:rsid w:val="00C869DA"/>
    <w:rsid w:val="00C90E24"/>
    <w:rsid w:val="00C90ED3"/>
    <w:rsid w:val="00C938C5"/>
    <w:rsid w:val="00C96E50"/>
    <w:rsid w:val="00CA04B0"/>
    <w:rsid w:val="00CA1A18"/>
    <w:rsid w:val="00CA438F"/>
    <w:rsid w:val="00CB0F10"/>
    <w:rsid w:val="00CB1453"/>
    <w:rsid w:val="00CB1C8F"/>
    <w:rsid w:val="00CB3C8D"/>
    <w:rsid w:val="00CB3FB0"/>
    <w:rsid w:val="00CB4EA3"/>
    <w:rsid w:val="00CB58F8"/>
    <w:rsid w:val="00CB5C9D"/>
    <w:rsid w:val="00CB6189"/>
    <w:rsid w:val="00CB67FD"/>
    <w:rsid w:val="00CC0087"/>
    <w:rsid w:val="00CC0D76"/>
    <w:rsid w:val="00CC2EE4"/>
    <w:rsid w:val="00CC510E"/>
    <w:rsid w:val="00CC516B"/>
    <w:rsid w:val="00CC592A"/>
    <w:rsid w:val="00CC66B9"/>
    <w:rsid w:val="00CC6D2A"/>
    <w:rsid w:val="00CC6E83"/>
    <w:rsid w:val="00CD49A5"/>
    <w:rsid w:val="00CD56F8"/>
    <w:rsid w:val="00CD578F"/>
    <w:rsid w:val="00CD6080"/>
    <w:rsid w:val="00CD6688"/>
    <w:rsid w:val="00CD677D"/>
    <w:rsid w:val="00CD6E38"/>
    <w:rsid w:val="00CD7826"/>
    <w:rsid w:val="00CE0424"/>
    <w:rsid w:val="00CE3153"/>
    <w:rsid w:val="00CE4009"/>
    <w:rsid w:val="00CE57A6"/>
    <w:rsid w:val="00CE58DC"/>
    <w:rsid w:val="00CE79A3"/>
    <w:rsid w:val="00CF1552"/>
    <w:rsid w:val="00CF2186"/>
    <w:rsid w:val="00CF2DD6"/>
    <w:rsid w:val="00CF639C"/>
    <w:rsid w:val="00CF65AE"/>
    <w:rsid w:val="00CF69BE"/>
    <w:rsid w:val="00CF7C81"/>
    <w:rsid w:val="00D035AC"/>
    <w:rsid w:val="00D06B66"/>
    <w:rsid w:val="00D07B6B"/>
    <w:rsid w:val="00D1060C"/>
    <w:rsid w:val="00D109B7"/>
    <w:rsid w:val="00D11078"/>
    <w:rsid w:val="00D11AB9"/>
    <w:rsid w:val="00D11FF4"/>
    <w:rsid w:val="00D13249"/>
    <w:rsid w:val="00D13C9A"/>
    <w:rsid w:val="00D1573E"/>
    <w:rsid w:val="00D15A94"/>
    <w:rsid w:val="00D15E64"/>
    <w:rsid w:val="00D17A8E"/>
    <w:rsid w:val="00D20335"/>
    <w:rsid w:val="00D20F96"/>
    <w:rsid w:val="00D21710"/>
    <w:rsid w:val="00D235A7"/>
    <w:rsid w:val="00D24AAC"/>
    <w:rsid w:val="00D25E53"/>
    <w:rsid w:val="00D31889"/>
    <w:rsid w:val="00D32EFD"/>
    <w:rsid w:val="00D353E0"/>
    <w:rsid w:val="00D35CF0"/>
    <w:rsid w:val="00D35EE6"/>
    <w:rsid w:val="00D36B1E"/>
    <w:rsid w:val="00D4593F"/>
    <w:rsid w:val="00D45A05"/>
    <w:rsid w:val="00D51E97"/>
    <w:rsid w:val="00D51F14"/>
    <w:rsid w:val="00D532EC"/>
    <w:rsid w:val="00D5621C"/>
    <w:rsid w:val="00D620D6"/>
    <w:rsid w:val="00D62C9C"/>
    <w:rsid w:val="00D63383"/>
    <w:rsid w:val="00D644A4"/>
    <w:rsid w:val="00D65E7A"/>
    <w:rsid w:val="00D66812"/>
    <w:rsid w:val="00D66A36"/>
    <w:rsid w:val="00D723E2"/>
    <w:rsid w:val="00D7273B"/>
    <w:rsid w:val="00D73D71"/>
    <w:rsid w:val="00D7400E"/>
    <w:rsid w:val="00D74285"/>
    <w:rsid w:val="00D752E1"/>
    <w:rsid w:val="00D75FDE"/>
    <w:rsid w:val="00D77411"/>
    <w:rsid w:val="00D803F2"/>
    <w:rsid w:val="00D81E6F"/>
    <w:rsid w:val="00D84528"/>
    <w:rsid w:val="00D84F1F"/>
    <w:rsid w:val="00D84FD4"/>
    <w:rsid w:val="00D8706D"/>
    <w:rsid w:val="00D875A8"/>
    <w:rsid w:val="00D90F8B"/>
    <w:rsid w:val="00D917D1"/>
    <w:rsid w:val="00D91998"/>
    <w:rsid w:val="00D93BD3"/>
    <w:rsid w:val="00D9474B"/>
    <w:rsid w:val="00D94971"/>
    <w:rsid w:val="00D96239"/>
    <w:rsid w:val="00D96B26"/>
    <w:rsid w:val="00DA0894"/>
    <w:rsid w:val="00DA151F"/>
    <w:rsid w:val="00DA15B6"/>
    <w:rsid w:val="00DA42D6"/>
    <w:rsid w:val="00DA6337"/>
    <w:rsid w:val="00DA666D"/>
    <w:rsid w:val="00DA6C61"/>
    <w:rsid w:val="00DB01D8"/>
    <w:rsid w:val="00DB0BDC"/>
    <w:rsid w:val="00DB293F"/>
    <w:rsid w:val="00DB66A8"/>
    <w:rsid w:val="00DB6F40"/>
    <w:rsid w:val="00DB72F9"/>
    <w:rsid w:val="00DB77FF"/>
    <w:rsid w:val="00DC0CB9"/>
    <w:rsid w:val="00DC1E71"/>
    <w:rsid w:val="00DC367F"/>
    <w:rsid w:val="00DC5DAA"/>
    <w:rsid w:val="00DD3211"/>
    <w:rsid w:val="00DD4FF2"/>
    <w:rsid w:val="00DD55AB"/>
    <w:rsid w:val="00DD595B"/>
    <w:rsid w:val="00DD5C4B"/>
    <w:rsid w:val="00DD7879"/>
    <w:rsid w:val="00DE0D4C"/>
    <w:rsid w:val="00DE18BF"/>
    <w:rsid w:val="00DE3E5C"/>
    <w:rsid w:val="00DE42AA"/>
    <w:rsid w:val="00DE5884"/>
    <w:rsid w:val="00DE5FB7"/>
    <w:rsid w:val="00DE740D"/>
    <w:rsid w:val="00DE7735"/>
    <w:rsid w:val="00DF06B7"/>
    <w:rsid w:val="00DF1916"/>
    <w:rsid w:val="00DF1ED7"/>
    <w:rsid w:val="00DF1F85"/>
    <w:rsid w:val="00DF37B8"/>
    <w:rsid w:val="00DF487D"/>
    <w:rsid w:val="00DF5EAC"/>
    <w:rsid w:val="00DF70CA"/>
    <w:rsid w:val="00DF7D96"/>
    <w:rsid w:val="00E009A8"/>
    <w:rsid w:val="00E032B6"/>
    <w:rsid w:val="00E051B1"/>
    <w:rsid w:val="00E05FDC"/>
    <w:rsid w:val="00E065C2"/>
    <w:rsid w:val="00E06800"/>
    <w:rsid w:val="00E07280"/>
    <w:rsid w:val="00E07A13"/>
    <w:rsid w:val="00E110F4"/>
    <w:rsid w:val="00E13653"/>
    <w:rsid w:val="00E13F71"/>
    <w:rsid w:val="00E14473"/>
    <w:rsid w:val="00E14BB3"/>
    <w:rsid w:val="00E2072E"/>
    <w:rsid w:val="00E26369"/>
    <w:rsid w:val="00E26EA4"/>
    <w:rsid w:val="00E26F01"/>
    <w:rsid w:val="00E27395"/>
    <w:rsid w:val="00E3053F"/>
    <w:rsid w:val="00E31891"/>
    <w:rsid w:val="00E35FCE"/>
    <w:rsid w:val="00E406B9"/>
    <w:rsid w:val="00E40FC4"/>
    <w:rsid w:val="00E442ED"/>
    <w:rsid w:val="00E444BC"/>
    <w:rsid w:val="00E44F02"/>
    <w:rsid w:val="00E45EEF"/>
    <w:rsid w:val="00E46B93"/>
    <w:rsid w:val="00E46C4A"/>
    <w:rsid w:val="00E50EA1"/>
    <w:rsid w:val="00E51272"/>
    <w:rsid w:val="00E51311"/>
    <w:rsid w:val="00E54D9A"/>
    <w:rsid w:val="00E55B18"/>
    <w:rsid w:val="00E578F5"/>
    <w:rsid w:val="00E579AD"/>
    <w:rsid w:val="00E57C80"/>
    <w:rsid w:val="00E603E5"/>
    <w:rsid w:val="00E6164A"/>
    <w:rsid w:val="00E61C0D"/>
    <w:rsid w:val="00E63A65"/>
    <w:rsid w:val="00E64E87"/>
    <w:rsid w:val="00E6674B"/>
    <w:rsid w:val="00E6739E"/>
    <w:rsid w:val="00E71B63"/>
    <w:rsid w:val="00E727A2"/>
    <w:rsid w:val="00E72EE9"/>
    <w:rsid w:val="00E74205"/>
    <w:rsid w:val="00E74D92"/>
    <w:rsid w:val="00E75255"/>
    <w:rsid w:val="00E752FF"/>
    <w:rsid w:val="00E76F4F"/>
    <w:rsid w:val="00E80022"/>
    <w:rsid w:val="00E8036A"/>
    <w:rsid w:val="00E80483"/>
    <w:rsid w:val="00E80993"/>
    <w:rsid w:val="00E81224"/>
    <w:rsid w:val="00E83945"/>
    <w:rsid w:val="00E85477"/>
    <w:rsid w:val="00E86A6F"/>
    <w:rsid w:val="00E87D5E"/>
    <w:rsid w:val="00E90784"/>
    <w:rsid w:val="00E91299"/>
    <w:rsid w:val="00E91CA7"/>
    <w:rsid w:val="00E92E9C"/>
    <w:rsid w:val="00E93766"/>
    <w:rsid w:val="00E95DC7"/>
    <w:rsid w:val="00E96FD1"/>
    <w:rsid w:val="00EA1D94"/>
    <w:rsid w:val="00EA3CD5"/>
    <w:rsid w:val="00EA5FEF"/>
    <w:rsid w:val="00EB045B"/>
    <w:rsid w:val="00EB2024"/>
    <w:rsid w:val="00EB2654"/>
    <w:rsid w:val="00EB3C69"/>
    <w:rsid w:val="00EB4646"/>
    <w:rsid w:val="00EB4B58"/>
    <w:rsid w:val="00EB5297"/>
    <w:rsid w:val="00EB546F"/>
    <w:rsid w:val="00EB67F6"/>
    <w:rsid w:val="00EB77BD"/>
    <w:rsid w:val="00EC1863"/>
    <w:rsid w:val="00EC43BB"/>
    <w:rsid w:val="00EC4DA2"/>
    <w:rsid w:val="00EC605D"/>
    <w:rsid w:val="00EC6116"/>
    <w:rsid w:val="00EC64FD"/>
    <w:rsid w:val="00EC73B8"/>
    <w:rsid w:val="00ED0CF7"/>
    <w:rsid w:val="00ED139D"/>
    <w:rsid w:val="00ED35B2"/>
    <w:rsid w:val="00ED3A00"/>
    <w:rsid w:val="00ED4413"/>
    <w:rsid w:val="00ED4908"/>
    <w:rsid w:val="00ED75BC"/>
    <w:rsid w:val="00ED78F3"/>
    <w:rsid w:val="00EE28C9"/>
    <w:rsid w:val="00EE3318"/>
    <w:rsid w:val="00EE4581"/>
    <w:rsid w:val="00EE734C"/>
    <w:rsid w:val="00EE7E94"/>
    <w:rsid w:val="00EF067C"/>
    <w:rsid w:val="00F00929"/>
    <w:rsid w:val="00F022CC"/>
    <w:rsid w:val="00F0258F"/>
    <w:rsid w:val="00F02AFB"/>
    <w:rsid w:val="00F02C7D"/>
    <w:rsid w:val="00F0357E"/>
    <w:rsid w:val="00F05609"/>
    <w:rsid w:val="00F058E6"/>
    <w:rsid w:val="00F064D6"/>
    <w:rsid w:val="00F077F9"/>
    <w:rsid w:val="00F07F91"/>
    <w:rsid w:val="00F11268"/>
    <w:rsid w:val="00F12C63"/>
    <w:rsid w:val="00F134BD"/>
    <w:rsid w:val="00F142DA"/>
    <w:rsid w:val="00F14F5F"/>
    <w:rsid w:val="00F15B1C"/>
    <w:rsid w:val="00F20F69"/>
    <w:rsid w:val="00F2178E"/>
    <w:rsid w:val="00F24B9B"/>
    <w:rsid w:val="00F2575F"/>
    <w:rsid w:val="00F264FE"/>
    <w:rsid w:val="00F27A8E"/>
    <w:rsid w:val="00F3039D"/>
    <w:rsid w:val="00F323B1"/>
    <w:rsid w:val="00F33E50"/>
    <w:rsid w:val="00F33E83"/>
    <w:rsid w:val="00F35158"/>
    <w:rsid w:val="00F353C4"/>
    <w:rsid w:val="00F3551E"/>
    <w:rsid w:val="00F367C0"/>
    <w:rsid w:val="00F36B7B"/>
    <w:rsid w:val="00F400F9"/>
    <w:rsid w:val="00F42A30"/>
    <w:rsid w:val="00F42C0A"/>
    <w:rsid w:val="00F440C5"/>
    <w:rsid w:val="00F444CC"/>
    <w:rsid w:val="00F44E67"/>
    <w:rsid w:val="00F45863"/>
    <w:rsid w:val="00F45EC8"/>
    <w:rsid w:val="00F47436"/>
    <w:rsid w:val="00F5050C"/>
    <w:rsid w:val="00F50E2E"/>
    <w:rsid w:val="00F52AEE"/>
    <w:rsid w:val="00F53235"/>
    <w:rsid w:val="00F538C7"/>
    <w:rsid w:val="00F6036F"/>
    <w:rsid w:val="00F604FC"/>
    <w:rsid w:val="00F634DE"/>
    <w:rsid w:val="00F636B1"/>
    <w:rsid w:val="00F6507C"/>
    <w:rsid w:val="00F65C9E"/>
    <w:rsid w:val="00F66131"/>
    <w:rsid w:val="00F7002E"/>
    <w:rsid w:val="00F70119"/>
    <w:rsid w:val="00F73FBD"/>
    <w:rsid w:val="00F75CD8"/>
    <w:rsid w:val="00F768BF"/>
    <w:rsid w:val="00F77257"/>
    <w:rsid w:val="00F80B24"/>
    <w:rsid w:val="00F80C2F"/>
    <w:rsid w:val="00F8119A"/>
    <w:rsid w:val="00F832D3"/>
    <w:rsid w:val="00F83821"/>
    <w:rsid w:val="00F84C62"/>
    <w:rsid w:val="00F86B97"/>
    <w:rsid w:val="00F87113"/>
    <w:rsid w:val="00F87A95"/>
    <w:rsid w:val="00F926B9"/>
    <w:rsid w:val="00F94450"/>
    <w:rsid w:val="00F9739F"/>
    <w:rsid w:val="00FA2B06"/>
    <w:rsid w:val="00FA44A4"/>
    <w:rsid w:val="00FA455F"/>
    <w:rsid w:val="00FA4605"/>
    <w:rsid w:val="00FA6600"/>
    <w:rsid w:val="00FA7AAC"/>
    <w:rsid w:val="00FA7CAF"/>
    <w:rsid w:val="00FB03AE"/>
    <w:rsid w:val="00FB195D"/>
    <w:rsid w:val="00FB1E29"/>
    <w:rsid w:val="00FB23A2"/>
    <w:rsid w:val="00FB5074"/>
    <w:rsid w:val="00FB5135"/>
    <w:rsid w:val="00FB5B84"/>
    <w:rsid w:val="00FB605C"/>
    <w:rsid w:val="00FC023B"/>
    <w:rsid w:val="00FC07CE"/>
    <w:rsid w:val="00FC0941"/>
    <w:rsid w:val="00FC0CF1"/>
    <w:rsid w:val="00FC0F33"/>
    <w:rsid w:val="00FC1330"/>
    <w:rsid w:val="00FC2EEF"/>
    <w:rsid w:val="00FC3E6C"/>
    <w:rsid w:val="00FD04B6"/>
    <w:rsid w:val="00FD1347"/>
    <w:rsid w:val="00FD2760"/>
    <w:rsid w:val="00FD2FD4"/>
    <w:rsid w:val="00FD6E2E"/>
    <w:rsid w:val="00FE0806"/>
    <w:rsid w:val="00FE1479"/>
    <w:rsid w:val="00FE2AAD"/>
    <w:rsid w:val="00FE2E39"/>
    <w:rsid w:val="00FE4CB7"/>
    <w:rsid w:val="00FE53FC"/>
    <w:rsid w:val="00FE5D99"/>
    <w:rsid w:val="00FE7399"/>
    <w:rsid w:val="00FE7E68"/>
    <w:rsid w:val="00FF00F8"/>
    <w:rsid w:val="00FF0970"/>
    <w:rsid w:val="00FF09E7"/>
    <w:rsid w:val="00FF2249"/>
    <w:rsid w:val="00FF2FCC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25E5A"/>
    <w:pPr>
      <w:tabs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83888"/>
    <w:pPr>
      <w:ind w:left="440"/>
    </w:pPr>
  </w:style>
  <w:style w:type="paragraph" w:customStyle="1" w:styleId="ConsPlusNonformat">
    <w:name w:val="ConsPlusNonformat"/>
    <w:uiPriority w:val="99"/>
    <w:rsid w:val="008E2CA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A15404"/>
    <w:pPr>
      <w:spacing w:after="0" w:line="240" w:lineRule="auto"/>
      <w:ind w:firstLine="705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0"/>
    <w:rsid w:val="00A15404"/>
    <w:rPr>
      <w:rFonts w:ascii="Times New Roman" w:eastAsia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 23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B65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unhideWhenUsed/>
    <w:rsid w:val="00B76F74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B76F74"/>
    <w:rPr>
      <w:rFonts w:eastAsia="Times New Roman"/>
    </w:rPr>
  </w:style>
  <w:style w:type="character" w:styleId="af2">
    <w:name w:val="footnote reference"/>
    <w:uiPriority w:val="99"/>
    <w:semiHidden/>
    <w:unhideWhenUsed/>
    <w:rsid w:val="00B76F74"/>
    <w:rPr>
      <w:vertAlign w:val="superscript"/>
    </w:rPr>
  </w:style>
  <w:style w:type="character" w:styleId="af3">
    <w:name w:val="annotation reference"/>
    <w:uiPriority w:val="99"/>
    <w:semiHidden/>
    <w:unhideWhenUsed/>
    <w:rsid w:val="00C24BF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24BF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24BF4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24BF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24BF4"/>
    <w:rPr>
      <w:rFonts w:eastAsia="Times New Roman"/>
      <w:b/>
      <w:bCs/>
    </w:rPr>
  </w:style>
  <w:style w:type="paragraph" w:styleId="af8">
    <w:name w:val="Body Text"/>
    <w:basedOn w:val="a"/>
    <w:link w:val="af9"/>
    <w:uiPriority w:val="99"/>
    <w:unhideWhenUsed/>
    <w:rsid w:val="002A4ED0"/>
    <w:pPr>
      <w:spacing w:after="120"/>
    </w:pPr>
  </w:style>
  <w:style w:type="character" w:customStyle="1" w:styleId="af9">
    <w:name w:val="Основной текст Знак"/>
    <w:link w:val="af8"/>
    <w:uiPriority w:val="99"/>
    <w:rsid w:val="002A4ED0"/>
    <w:rPr>
      <w:rFonts w:eastAsia="Times New Roman"/>
      <w:sz w:val="22"/>
      <w:szCs w:val="22"/>
    </w:rPr>
  </w:style>
  <w:style w:type="paragraph" w:styleId="afa">
    <w:name w:val="No Spacing"/>
    <w:uiPriority w:val="1"/>
    <w:qFormat/>
    <w:rsid w:val="0024739D"/>
    <w:rPr>
      <w:rFonts w:eastAsia="Times New Roman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FA44A4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A44A4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A44A4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A44A4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A44A4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A44A4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25E5A"/>
    <w:pPr>
      <w:tabs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83888"/>
    <w:pPr>
      <w:ind w:left="440"/>
    </w:pPr>
  </w:style>
  <w:style w:type="paragraph" w:customStyle="1" w:styleId="ConsPlusNonformat">
    <w:name w:val="ConsPlusNonformat"/>
    <w:uiPriority w:val="99"/>
    <w:rsid w:val="008E2CA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A15404"/>
    <w:pPr>
      <w:spacing w:after="0" w:line="240" w:lineRule="auto"/>
      <w:ind w:firstLine="705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0"/>
    <w:rsid w:val="00A15404"/>
    <w:rPr>
      <w:rFonts w:ascii="Times New Roman" w:eastAsia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 23"/>
    <w:basedOn w:val="a"/>
    <w:rsid w:val="006F2F57"/>
    <w:pPr>
      <w:widowControl w:val="0"/>
      <w:overflowPunct w:val="0"/>
      <w:autoSpaceDE w:val="0"/>
      <w:autoSpaceDN w:val="0"/>
      <w:adjustRightInd w:val="0"/>
      <w:spacing w:after="0" w:line="240" w:lineRule="auto"/>
      <w:ind w:firstLine="1122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B65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unhideWhenUsed/>
    <w:rsid w:val="00B76F74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B76F74"/>
    <w:rPr>
      <w:rFonts w:eastAsia="Times New Roman"/>
    </w:rPr>
  </w:style>
  <w:style w:type="character" w:styleId="af2">
    <w:name w:val="footnote reference"/>
    <w:uiPriority w:val="99"/>
    <w:semiHidden/>
    <w:unhideWhenUsed/>
    <w:rsid w:val="00B76F74"/>
    <w:rPr>
      <w:vertAlign w:val="superscript"/>
    </w:rPr>
  </w:style>
  <w:style w:type="character" w:styleId="af3">
    <w:name w:val="annotation reference"/>
    <w:uiPriority w:val="99"/>
    <w:semiHidden/>
    <w:unhideWhenUsed/>
    <w:rsid w:val="00C24BF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24BF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C24BF4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24BF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24BF4"/>
    <w:rPr>
      <w:rFonts w:eastAsia="Times New Roman"/>
      <w:b/>
      <w:bCs/>
    </w:rPr>
  </w:style>
  <w:style w:type="paragraph" w:styleId="af8">
    <w:name w:val="Body Text"/>
    <w:basedOn w:val="a"/>
    <w:link w:val="af9"/>
    <w:uiPriority w:val="99"/>
    <w:unhideWhenUsed/>
    <w:rsid w:val="002A4ED0"/>
    <w:pPr>
      <w:spacing w:after="120"/>
    </w:pPr>
  </w:style>
  <w:style w:type="character" w:customStyle="1" w:styleId="af9">
    <w:name w:val="Основной текст Знак"/>
    <w:link w:val="af8"/>
    <w:uiPriority w:val="99"/>
    <w:rsid w:val="002A4ED0"/>
    <w:rPr>
      <w:rFonts w:eastAsia="Times New Roman"/>
      <w:sz w:val="22"/>
      <w:szCs w:val="22"/>
    </w:rPr>
  </w:style>
  <w:style w:type="paragraph" w:styleId="afa">
    <w:name w:val="No Spacing"/>
    <w:uiPriority w:val="1"/>
    <w:qFormat/>
    <w:rsid w:val="0024739D"/>
    <w:rPr>
      <w:rFonts w:eastAsia="Times New Roman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FA44A4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A44A4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A44A4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A44A4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A44A4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A44A4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4FD21FEA1ECB6EB7DBF832C8F4388C86307F04B169BDD5A9658164DE9841C6D0CCDCDDA9AB0F94hAN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4FD21FEA1ECB6EB7DBF832C8F4388C86307F04B169BDD5A9658164DE9841C6D0CCDCDDA9AB0F94hAN7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4FD21FEA1ECB6EB7DBF832C8F4388C86307F04B169BDD5A9658164DE9841C6D0CCDCDDA9AB0F94hAN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F504-E892-400B-89E4-46782672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15417</Words>
  <Characters>87878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103089</CharactersWithSpaces>
  <SharedDoc>false</SharedDoc>
  <HLinks>
    <vt:vector size="102" baseType="variant">
      <vt:variant>
        <vt:i4>3014713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consultantplus://offline/ref=744FD21FEA1ECB6EB7DBF832C8F4388C86307F04B169BDD5A9658164DE9841C6D0CCDCDDA9AB0F94hAN7E</vt:lpwstr>
      </vt:variant>
      <vt:variant>
        <vt:lpwstr/>
      </vt:variant>
      <vt:variant>
        <vt:i4>3014713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consultantplus://offline/ref=744FD21FEA1ECB6EB7DBF832C8F4388C86307F04B169BDD5A9658164DE9841C6D0CCDCDDA9AB0F94hAN7E</vt:lpwstr>
      </vt:variant>
      <vt:variant>
        <vt:lpwstr/>
      </vt:variant>
      <vt:variant>
        <vt:i4>3014713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consultantplus://offline/ref=744FD21FEA1ECB6EB7DBF832C8F4388C86307F04B169BDD5A9658164DE9841C6D0CCDCDDA9AB0F94hAN7E</vt:lpwstr>
      </vt:variant>
      <vt:variant>
        <vt:lpwstr/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_Toc387006596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_Toc387006595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_Toc387006594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_Toc387006593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_Toc387006592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_Toc387006591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_Toc387006590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_Toc387006589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_Toc387006588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Леонидович Русаков</cp:lastModifiedBy>
  <cp:revision>3</cp:revision>
  <cp:lastPrinted>2020-03-05T02:59:00Z</cp:lastPrinted>
  <dcterms:created xsi:type="dcterms:W3CDTF">2020-04-09T10:19:00Z</dcterms:created>
  <dcterms:modified xsi:type="dcterms:W3CDTF">2020-04-30T06:55:00Z</dcterms:modified>
</cp:coreProperties>
</file>