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9" w:rsidRPr="00015F39" w:rsidRDefault="00015F39" w:rsidP="008F65A7">
      <w:pPr>
        <w:pStyle w:val="23"/>
        <w:shd w:val="clear" w:color="auto" w:fill="auto"/>
        <w:spacing w:after="0" w:line="240" w:lineRule="auto"/>
        <w:rPr>
          <w:rStyle w:val="22"/>
          <w:rFonts w:cs="Courier New"/>
          <w:b/>
          <w:color w:val="000000"/>
          <w:sz w:val="28"/>
          <w:szCs w:val="28"/>
        </w:rPr>
      </w:pPr>
      <w:r w:rsidRPr="00015F39">
        <w:rPr>
          <w:rStyle w:val="22"/>
          <w:rFonts w:cs="Courier New"/>
          <w:b/>
          <w:color w:val="000000"/>
          <w:sz w:val="28"/>
          <w:szCs w:val="28"/>
        </w:rPr>
        <w:t>ИНФОРМАЦИЯ</w:t>
      </w:r>
    </w:p>
    <w:p w:rsidR="003F2097" w:rsidRDefault="00015F39" w:rsidP="008F65A7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о проведенном контрольном мероприятии -</w:t>
      </w:r>
      <w:r w:rsidR="003F2097"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 проверка целевого и эффективного использования бюджетных средств муниципальным бюджетным учреждением «Центр социального обслуживания граждан пожилого возраста и инвалидов Октябрьского района города Красноярска», в </w:t>
      </w:r>
      <w:proofErr w:type="spellStart"/>
      <w:r w:rsidR="003F2097"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т.ч</w:t>
      </w:r>
      <w:proofErr w:type="spellEnd"/>
      <w:r w:rsidR="003F2097"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. в аудит закупок в 2016 году и истекшем периоде 2017 года</w:t>
      </w:r>
    </w:p>
    <w:p w:rsidR="008F65A7" w:rsidRPr="008F65A7" w:rsidRDefault="008F65A7" w:rsidP="008F65A7"/>
    <w:p w:rsidR="003F2097" w:rsidRPr="003F2097" w:rsidRDefault="0082074C" w:rsidP="008F65A7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Контрольно-счетная палата города Красноярска п</w:t>
      </w:r>
      <w:r w:rsidR="00015F39"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ровела контрольное мероприятие </w:t>
      </w:r>
      <w:r w:rsidR="0022170B"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– </w:t>
      </w:r>
      <w:r w:rsidR="003F2097"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проверка целевого и эффективного использования бюджетных средств муниципальным бюджетным учреждением «Центр социального обслуживания граждан пожилого возраста и инвалидов Октябрьского района города Красноярска», в </w:t>
      </w:r>
      <w:proofErr w:type="spellStart"/>
      <w:r w:rsidR="003F2097"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т.ч</w:t>
      </w:r>
      <w:proofErr w:type="spellEnd"/>
      <w:r w:rsidR="003F2097" w:rsidRPr="003F209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. в аудит закупок в 2016 году и истекшем периоде 2017 года </w:t>
      </w:r>
    </w:p>
    <w:p w:rsidR="00015F39" w:rsidRDefault="00015F39" w:rsidP="008F65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 контрольного мероприятия выявлены нарушения:</w:t>
      </w:r>
    </w:p>
    <w:p w:rsidR="001359E7" w:rsidRDefault="000C3207" w:rsidP="008F65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bookmarkStart w:id="0" w:name="_GoBack"/>
      <w:bookmarkEnd w:id="0"/>
      <w:r w:rsidR="006C0A5F">
        <w:rPr>
          <w:color w:val="000000"/>
          <w:sz w:val="28"/>
          <w:szCs w:val="28"/>
        </w:rPr>
        <w:t xml:space="preserve">порядка оплаты труда (при выплатах стимулирующего характера, </w:t>
      </w:r>
      <w:r w:rsidR="006C0A5F" w:rsidRPr="00246672">
        <w:rPr>
          <w:color w:val="000000"/>
          <w:sz w:val="28"/>
          <w:szCs w:val="28"/>
        </w:rPr>
        <w:t xml:space="preserve">при </w:t>
      </w:r>
      <w:r w:rsidR="00246672">
        <w:rPr>
          <w:color w:val="000000"/>
          <w:sz w:val="28"/>
          <w:szCs w:val="28"/>
        </w:rPr>
        <w:t>выплатах</w:t>
      </w:r>
      <w:r w:rsidR="006C0A5F" w:rsidRPr="00246672">
        <w:rPr>
          <w:color w:val="000000"/>
          <w:sz w:val="28"/>
          <w:szCs w:val="28"/>
        </w:rPr>
        <w:t xml:space="preserve"> </w:t>
      </w:r>
      <w:r w:rsidR="00246672" w:rsidRPr="00246672">
        <w:rPr>
          <w:rFonts w:eastAsiaTheme="minorEastAsia"/>
          <w:sz w:val="28"/>
          <w:szCs w:val="28"/>
        </w:rPr>
        <w:t xml:space="preserve">за исполнение обязанностей </w:t>
      </w:r>
      <w:r w:rsidR="00246672" w:rsidRPr="00246672">
        <w:rPr>
          <w:sz w:val="28"/>
          <w:szCs w:val="28"/>
        </w:rPr>
        <w:t>на период временно отсутствующего работника</w:t>
      </w:r>
      <w:r w:rsidR="006C0A5F">
        <w:rPr>
          <w:color w:val="000000"/>
          <w:sz w:val="28"/>
          <w:szCs w:val="28"/>
        </w:rPr>
        <w:t>)</w:t>
      </w:r>
      <w:r w:rsidR="001359E7">
        <w:rPr>
          <w:color w:val="000000"/>
          <w:sz w:val="28"/>
          <w:szCs w:val="28"/>
        </w:rPr>
        <w:t>;</w:t>
      </w:r>
    </w:p>
    <w:p w:rsidR="00015F39" w:rsidRDefault="00015F39" w:rsidP="008F65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3207">
        <w:rPr>
          <w:color w:val="000000"/>
          <w:sz w:val="28"/>
          <w:szCs w:val="28"/>
        </w:rPr>
        <w:t> </w:t>
      </w:r>
      <w:r w:rsidR="00A16EEC">
        <w:rPr>
          <w:color w:val="000000"/>
          <w:sz w:val="28"/>
          <w:szCs w:val="28"/>
        </w:rPr>
        <w:t>правил ведения бухгалтерского учета (</w:t>
      </w:r>
      <w:r w:rsidR="00096BE7">
        <w:rPr>
          <w:color w:val="000000"/>
          <w:sz w:val="28"/>
          <w:szCs w:val="28"/>
        </w:rPr>
        <w:t>не принято к учету основное средство</w:t>
      </w:r>
      <w:r w:rsidR="00347FE1">
        <w:rPr>
          <w:color w:val="000000"/>
          <w:sz w:val="28"/>
          <w:szCs w:val="28"/>
        </w:rPr>
        <w:t xml:space="preserve">, </w:t>
      </w:r>
      <w:r w:rsidR="00096BE7">
        <w:rPr>
          <w:color w:val="000000"/>
          <w:sz w:val="28"/>
          <w:szCs w:val="28"/>
        </w:rPr>
        <w:t xml:space="preserve"> </w:t>
      </w:r>
      <w:r w:rsidR="002816CE">
        <w:rPr>
          <w:color w:val="000000"/>
          <w:sz w:val="28"/>
          <w:szCs w:val="28"/>
        </w:rPr>
        <w:t>не</w:t>
      </w:r>
      <w:r w:rsidR="00A5152D">
        <w:rPr>
          <w:color w:val="000000"/>
          <w:sz w:val="28"/>
          <w:szCs w:val="28"/>
        </w:rPr>
        <w:t>своевременно</w:t>
      </w:r>
      <w:r w:rsidR="00096BE7">
        <w:rPr>
          <w:color w:val="000000"/>
          <w:sz w:val="28"/>
          <w:szCs w:val="28"/>
        </w:rPr>
        <w:t xml:space="preserve"> </w:t>
      </w:r>
      <w:r w:rsidR="00A5152D">
        <w:rPr>
          <w:color w:val="000000"/>
          <w:sz w:val="28"/>
          <w:szCs w:val="28"/>
        </w:rPr>
        <w:t xml:space="preserve"> отраж</w:t>
      </w:r>
      <w:r w:rsidR="00096BE7">
        <w:rPr>
          <w:color w:val="000000"/>
          <w:sz w:val="28"/>
          <w:szCs w:val="28"/>
        </w:rPr>
        <w:t xml:space="preserve">ались </w:t>
      </w:r>
      <w:r w:rsidR="00A5152D">
        <w:rPr>
          <w:color w:val="000000"/>
          <w:sz w:val="28"/>
          <w:szCs w:val="28"/>
        </w:rPr>
        <w:t>в регистрах бухгалтерского учета</w:t>
      </w:r>
      <w:r w:rsidR="00096BE7">
        <w:rPr>
          <w:color w:val="000000"/>
          <w:sz w:val="28"/>
          <w:szCs w:val="28"/>
        </w:rPr>
        <w:t xml:space="preserve"> акты сдачи-приема услуг</w:t>
      </w:r>
      <w:r w:rsidR="00A5152D">
        <w:rPr>
          <w:color w:val="000000"/>
          <w:sz w:val="28"/>
          <w:szCs w:val="28"/>
        </w:rPr>
        <w:t>,</w:t>
      </w:r>
      <w:r w:rsidR="005A0C51">
        <w:rPr>
          <w:color w:val="000000"/>
          <w:sz w:val="28"/>
          <w:szCs w:val="28"/>
        </w:rPr>
        <w:t xml:space="preserve"> </w:t>
      </w:r>
      <w:r w:rsidR="00096BE7">
        <w:rPr>
          <w:color w:val="000000"/>
          <w:sz w:val="28"/>
          <w:szCs w:val="28"/>
        </w:rPr>
        <w:t xml:space="preserve">неверно отражена  сумма </w:t>
      </w:r>
      <w:r w:rsidR="005A0C51">
        <w:rPr>
          <w:color w:val="000000"/>
          <w:sz w:val="28"/>
          <w:szCs w:val="28"/>
        </w:rPr>
        <w:t>дебиторск</w:t>
      </w:r>
      <w:r w:rsidR="00096BE7">
        <w:rPr>
          <w:color w:val="000000"/>
          <w:sz w:val="28"/>
          <w:szCs w:val="28"/>
        </w:rPr>
        <w:t>ой</w:t>
      </w:r>
      <w:r w:rsidR="005A0C51">
        <w:rPr>
          <w:color w:val="000000"/>
          <w:sz w:val="28"/>
          <w:szCs w:val="28"/>
        </w:rPr>
        <w:t xml:space="preserve"> задолженност</w:t>
      </w:r>
      <w:r w:rsidR="00096BE7">
        <w:rPr>
          <w:color w:val="000000"/>
          <w:sz w:val="28"/>
          <w:szCs w:val="28"/>
        </w:rPr>
        <w:t>и</w:t>
      </w:r>
      <w:r w:rsidR="00A16EE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C86689" w:rsidRDefault="00015F39" w:rsidP="008F65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3207">
        <w:rPr>
          <w:color w:val="000000"/>
          <w:sz w:val="28"/>
          <w:szCs w:val="28"/>
        </w:rPr>
        <w:t> </w:t>
      </w:r>
      <w:r w:rsidR="00A16EEC">
        <w:rPr>
          <w:rFonts w:eastAsia="Calibri"/>
          <w:sz w:val="28"/>
          <w:szCs w:val="28"/>
        </w:rPr>
        <w:t>осуществлени</w:t>
      </w:r>
      <w:r w:rsidR="002816CE">
        <w:rPr>
          <w:rFonts w:eastAsia="Calibri"/>
          <w:sz w:val="28"/>
          <w:szCs w:val="28"/>
        </w:rPr>
        <w:t>я</w:t>
      </w:r>
      <w:r w:rsidR="00A16EEC">
        <w:rPr>
          <w:rFonts w:eastAsia="Calibri"/>
          <w:sz w:val="28"/>
          <w:szCs w:val="28"/>
        </w:rPr>
        <w:t xml:space="preserve"> закупок (при </w:t>
      </w:r>
      <w:r w:rsidR="006729CA">
        <w:rPr>
          <w:rFonts w:eastAsia="Calibri"/>
          <w:sz w:val="28"/>
          <w:szCs w:val="28"/>
        </w:rPr>
        <w:t xml:space="preserve">заключении и </w:t>
      </w:r>
      <w:r w:rsidR="00A16EEC">
        <w:rPr>
          <w:rFonts w:eastAsia="Calibri"/>
          <w:sz w:val="28"/>
          <w:szCs w:val="28"/>
        </w:rPr>
        <w:t>исполнении контрактов, при р</w:t>
      </w:r>
      <w:r w:rsidR="00463412">
        <w:rPr>
          <w:rFonts w:eastAsia="Calibri"/>
          <w:sz w:val="28"/>
          <w:szCs w:val="28"/>
        </w:rPr>
        <w:t>азмещении на официальном сайте).</w:t>
      </w:r>
    </w:p>
    <w:p w:rsidR="00015F39" w:rsidRDefault="00015F39" w:rsidP="008F65A7">
      <w:pPr>
        <w:ind w:firstLine="709"/>
        <w:jc w:val="both"/>
        <w:rPr>
          <w:color w:val="000000"/>
          <w:sz w:val="28"/>
          <w:szCs w:val="28"/>
        </w:rPr>
      </w:pPr>
    </w:p>
    <w:p w:rsidR="003F2097" w:rsidRPr="00A3571B" w:rsidRDefault="00015F39" w:rsidP="008F65A7">
      <w:pPr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3F2097">
        <w:rPr>
          <w:sz w:val="28"/>
          <w:szCs w:val="28"/>
        </w:rPr>
        <w:t>10.08.2017 №31.</w:t>
      </w:r>
    </w:p>
    <w:sectPr w:rsidR="003F2097" w:rsidRPr="00A3571B" w:rsidSect="008F65A7">
      <w:headerReference w:type="default" r:id="rId9"/>
      <w:pgSz w:w="11907" w:h="16840" w:code="9"/>
      <w:pgMar w:top="1134" w:right="567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7B" w:rsidRDefault="00EC667B">
      <w:r>
        <w:separator/>
      </w:r>
    </w:p>
  </w:endnote>
  <w:endnote w:type="continuationSeparator" w:id="0">
    <w:p w:rsidR="00EC667B" w:rsidRDefault="00E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7B" w:rsidRDefault="00EC667B">
      <w:r>
        <w:separator/>
      </w:r>
    </w:p>
  </w:footnote>
  <w:footnote w:type="continuationSeparator" w:id="0">
    <w:p w:rsidR="00EC667B" w:rsidRDefault="00E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6A" w:rsidRDefault="008B706A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A24AA2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8B706A" w:rsidRDefault="008B706A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15F39"/>
    <w:rsid w:val="00033DC0"/>
    <w:rsid w:val="00051229"/>
    <w:rsid w:val="0005336B"/>
    <w:rsid w:val="00062E1C"/>
    <w:rsid w:val="00086F8D"/>
    <w:rsid w:val="00096BE7"/>
    <w:rsid w:val="000B6FBC"/>
    <w:rsid w:val="000C3207"/>
    <w:rsid w:val="000C7BC2"/>
    <w:rsid w:val="000D133A"/>
    <w:rsid w:val="000F0D53"/>
    <w:rsid w:val="001359E7"/>
    <w:rsid w:val="001645A2"/>
    <w:rsid w:val="00175E27"/>
    <w:rsid w:val="00184D8E"/>
    <w:rsid w:val="001B57FC"/>
    <w:rsid w:val="001C114F"/>
    <w:rsid w:val="001D05FF"/>
    <w:rsid w:val="001E7127"/>
    <w:rsid w:val="001F4954"/>
    <w:rsid w:val="001F650D"/>
    <w:rsid w:val="00207C5C"/>
    <w:rsid w:val="0022170B"/>
    <w:rsid w:val="00242CD8"/>
    <w:rsid w:val="00244695"/>
    <w:rsid w:val="00246672"/>
    <w:rsid w:val="002816CE"/>
    <w:rsid w:val="002848CD"/>
    <w:rsid w:val="002B30B3"/>
    <w:rsid w:val="002D6189"/>
    <w:rsid w:val="002F48F0"/>
    <w:rsid w:val="002F4C7D"/>
    <w:rsid w:val="00310839"/>
    <w:rsid w:val="00331DEF"/>
    <w:rsid w:val="00347FE1"/>
    <w:rsid w:val="00372F1E"/>
    <w:rsid w:val="003E6492"/>
    <w:rsid w:val="003F0E76"/>
    <w:rsid w:val="003F2097"/>
    <w:rsid w:val="00435BAB"/>
    <w:rsid w:val="00442901"/>
    <w:rsid w:val="0044595F"/>
    <w:rsid w:val="00463412"/>
    <w:rsid w:val="004914C2"/>
    <w:rsid w:val="004A3075"/>
    <w:rsid w:val="004D58D9"/>
    <w:rsid w:val="005614EE"/>
    <w:rsid w:val="005A0C51"/>
    <w:rsid w:val="005C02E9"/>
    <w:rsid w:val="005D05C2"/>
    <w:rsid w:val="006729CA"/>
    <w:rsid w:val="006C0A5F"/>
    <w:rsid w:val="006E4A82"/>
    <w:rsid w:val="007245CB"/>
    <w:rsid w:val="00724B7C"/>
    <w:rsid w:val="0072561D"/>
    <w:rsid w:val="007434A5"/>
    <w:rsid w:val="00791B0A"/>
    <w:rsid w:val="00792C4B"/>
    <w:rsid w:val="007F79DC"/>
    <w:rsid w:val="0082074C"/>
    <w:rsid w:val="0089300C"/>
    <w:rsid w:val="008B706A"/>
    <w:rsid w:val="008C0638"/>
    <w:rsid w:val="008F65A7"/>
    <w:rsid w:val="009542CF"/>
    <w:rsid w:val="00974DF7"/>
    <w:rsid w:val="0099051D"/>
    <w:rsid w:val="009969B7"/>
    <w:rsid w:val="00A11B2E"/>
    <w:rsid w:val="00A16EEC"/>
    <w:rsid w:val="00A24AA2"/>
    <w:rsid w:val="00A5152D"/>
    <w:rsid w:val="00A54127"/>
    <w:rsid w:val="00A7331A"/>
    <w:rsid w:val="00AA636C"/>
    <w:rsid w:val="00AC323D"/>
    <w:rsid w:val="00AD6B01"/>
    <w:rsid w:val="00B22C0B"/>
    <w:rsid w:val="00B52B3E"/>
    <w:rsid w:val="00B916E6"/>
    <w:rsid w:val="00B93DF7"/>
    <w:rsid w:val="00BC4A5F"/>
    <w:rsid w:val="00C00230"/>
    <w:rsid w:val="00C10B2D"/>
    <w:rsid w:val="00C15BE0"/>
    <w:rsid w:val="00C8536A"/>
    <w:rsid w:val="00C86689"/>
    <w:rsid w:val="00C90B2A"/>
    <w:rsid w:val="00CA0F28"/>
    <w:rsid w:val="00CC0044"/>
    <w:rsid w:val="00CE1481"/>
    <w:rsid w:val="00D0025B"/>
    <w:rsid w:val="00D16F9F"/>
    <w:rsid w:val="00D806DF"/>
    <w:rsid w:val="00DC4F57"/>
    <w:rsid w:val="00EA6B3F"/>
    <w:rsid w:val="00EC14F4"/>
    <w:rsid w:val="00EC667B"/>
    <w:rsid w:val="00F31FAF"/>
    <w:rsid w:val="00F46448"/>
    <w:rsid w:val="00F56EB8"/>
    <w:rsid w:val="00F60EB5"/>
    <w:rsid w:val="00F74DB3"/>
    <w:rsid w:val="00FB17D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7A60-E324-4AA1-BFA8-6DE31706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2</cp:revision>
  <cp:lastPrinted>2017-08-10T05:43:00Z</cp:lastPrinted>
  <dcterms:created xsi:type="dcterms:W3CDTF">2017-08-10T10:37:00Z</dcterms:created>
  <dcterms:modified xsi:type="dcterms:W3CDTF">2017-08-10T10:37:00Z</dcterms:modified>
</cp:coreProperties>
</file>